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rsidRPr="0017038A">
        <w:trPr>
          <w:cantSplit/>
        </w:trPr>
        <w:tc>
          <w:tcPr>
            <w:tcW w:w="8856" w:type="dxa"/>
            <w:gridSpan w:val="6"/>
          </w:tcPr>
          <w:p w:rsidR="00D1300B" w:rsidRPr="0017038A" w:rsidRDefault="00D1300B">
            <w:pPr>
              <w:rPr>
                <w:rFonts w:ascii="Arial" w:hAnsi="Arial" w:cs="Arial"/>
                <w:lang w:val="en-GB"/>
              </w:rPr>
            </w:pPr>
            <w:bookmarkStart w:id="0" w:name="_GoBack"/>
            <w:bookmarkEnd w:id="0"/>
          </w:p>
          <w:p w:rsidR="00D1300B" w:rsidRPr="0017038A" w:rsidRDefault="00D1300B">
            <w:pPr>
              <w:tabs>
                <w:tab w:val="center" w:pos="4560"/>
              </w:tabs>
              <w:rPr>
                <w:rFonts w:ascii="Arial" w:hAnsi="Arial" w:cs="Arial"/>
                <w:b/>
                <w:sz w:val="28"/>
                <w:lang w:val="en-GB"/>
              </w:rPr>
            </w:pPr>
            <w:r w:rsidRPr="0017038A">
              <w:rPr>
                <w:rFonts w:ascii="Arial" w:hAnsi="Arial" w:cs="Arial"/>
                <w:lang w:val="en-GB"/>
              </w:rPr>
              <w:tab/>
            </w:r>
            <w:smartTag w:uri="urn:schemas-microsoft-com:office:smarttags" w:element="place">
              <w:smartTag w:uri="urn:schemas-microsoft-com:office:smarttags" w:element="PlaceName">
                <w:r w:rsidRPr="0017038A">
                  <w:rPr>
                    <w:rFonts w:ascii="Arial" w:hAnsi="Arial" w:cs="Arial"/>
                    <w:b/>
                    <w:sz w:val="28"/>
                    <w:lang w:val="en-GB"/>
                  </w:rPr>
                  <w:t>SAULT</w:t>
                </w:r>
              </w:smartTag>
              <w:r w:rsidRPr="0017038A">
                <w:rPr>
                  <w:rFonts w:ascii="Arial" w:hAnsi="Arial" w:cs="Arial"/>
                  <w:b/>
                  <w:sz w:val="28"/>
                  <w:lang w:val="en-GB"/>
                </w:rPr>
                <w:t xml:space="preserve"> </w:t>
              </w:r>
              <w:smartTag w:uri="urn:schemas-microsoft-com:office:smarttags" w:element="PlaceType">
                <w:r w:rsidRPr="0017038A">
                  <w:rPr>
                    <w:rFonts w:ascii="Arial" w:hAnsi="Arial" w:cs="Arial"/>
                    <w:b/>
                    <w:sz w:val="28"/>
                    <w:lang w:val="en-GB"/>
                  </w:rPr>
                  <w:t>COLLEGE</w:t>
                </w:r>
              </w:smartTag>
            </w:smartTag>
            <w:r w:rsidRPr="0017038A">
              <w:rPr>
                <w:rFonts w:ascii="Arial" w:hAnsi="Arial" w:cs="Arial"/>
                <w:b/>
                <w:sz w:val="28"/>
                <w:lang w:val="en-GB"/>
              </w:rPr>
              <w:t xml:space="preserve"> OF APPLIED ARTS AND TECHNOLOGY</w:t>
            </w:r>
          </w:p>
          <w:p w:rsidR="00D1300B" w:rsidRPr="0017038A" w:rsidRDefault="00D1300B">
            <w:pPr>
              <w:rPr>
                <w:rFonts w:ascii="Arial" w:hAnsi="Arial" w:cs="Arial"/>
                <w:b/>
                <w:sz w:val="28"/>
                <w:lang w:val="en-GB"/>
              </w:rPr>
            </w:pPr>
          </w:p>
          <w:p w:rsidR="00D1300B" w:rsidRPr="0017038A" w:rsidRDefault="00D1300B">
            <w:pPr>
              <w:tabs>
                <w:tab w:val="center" w:pos="4560"/>
              </w:tabs>
              <w:rPr>
                <w:rFonts w:ascii="Arial" w:hAnsi="Arial" w:cs="Arial"/>
                <w:b/>
                <w:sz w:val="28"/>
                <w:lang w:val="en-GB"/>
              </w:rPr>
            </w:pPr>
            <w:r w:rsidRPr="0017038A">
              <w:rPr>
                <w:rFonts w:ascii="Arial" w:hAnsi="Arial" w:cs="Arial"/>
                <w:b/>
                <w:sz w:val="28"/>
                <w:lang w:val="en-GB"/>
              </w:rPr>
              <w:tab/>
              <w:t xml:space="preserve">SAULT STE. </w:t>
            </w:r>
            <w:smartTag w:uri="urn:schemas-microsoft-com:office:smarttags" w:element="place">
              <w:smartTag w:uri="urn:schemas-microsoft-com:office:smarttags" w:element="City">
                <w:r w:rsidRPr="0017038A">
                  <w:rPr>
                    <w:rFonts w:ascii="Arial" w:hAnsi="Arial" w:cs="Arial"/>
                    <w:b/>
                    <w:sz w:val="28"/>
                    <w:lang w:val="en-GB"/>
                  </w:rPr>
                  <w:t>MARIE</w:t>
                </w:r>
              </w:smartTag>
              <w:r w:rsidRPr="0017038A">
                <w:rPr>
                  <w:rFonts w:ascii="Arial" w:hAnsi="Arial" w:cs="Arial"/>
                  <w:b/>
                  <w:sz w:val="28"/>
                  <w:lang w:val="en-GB"/>
                </w:rPr>
                <w:t xml:space="preserve">, </w:t>
              </w:r>
              <w:smartTag w:uri="urn:schemas-microsoft-com:office:smarttags" w:element="State">
                <w:r w:rsidRPr="0017038A">
                  <w:rPr>
                    <w:rFonts w:ascii="Arial" w:hAnsi="Arial" w:cs="Arial"/>
                    <w:b/>
                    <w:sz w:val="28"/>
                    <w:lang w:val="en-GB"/>
                  </w:rPr>
                  <w:t>ONTARIO</w:t>
                </w:r>
              </w:smartTag>
            </w:smartTag>
          </w:p>
          <w:p w:rsidR="00D1300B" w:rsidRPr="0017038A" w:rsidRDefault="00D1300B">
            <w:pPr>
              <w:tabs>
                <w:tab w:val="center" w:pos="4560"/>
              </w:tabs>
              <w:rPr>
                <w:rFonts w:ascii="Arial" w:hAnsi="Arial" w:cs="Arial"/>
                <w:lang w:val="en-GB"/>
              </w:rPr>
            </w:pPr>
          </w:p>
          <w:p w:rsidR="00D1300B" w:rsidRPr="0017038A" w:rsidRDefault="00773E8B">
            <w:pPr>
              <w:jc w:val="cente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30pt">
                  <v:imagedata r:id="rId8" o:title="sc-b-w"/>
                </v:shape>
              </w:pict>
            </w:r>
          </w:p>
          <w:p w:rsidR="00D1300B" w:rsidRPr="0017038A" w:rsidRDefault="00D1300B">
            <w:pPr>
              <w:jc w:val="center"/>
              <w:rPr>
                <w:rFonts w:ascii="Arial" w:hAnsi="Arial" w:cs="Arial"/>
                <w:lang w:val="en-GB"/>
              </w:rPr>
            </w:pPr>
            <w:smartTag w:uri="urn:schemas-microsoft-com:office:smarttags" w:element="place">
              <w:smartTag w:uri="urn:schemas-microsoft-com:office:smarttags" w:element="PlaceName">
                <w:r w:rsidRPr="0017038A">
                  <w:rPr>
                    <w:rFonts w:ascii="Arial" w:hAnsi="Arial" w:cs="Arial"/>
                    <w:lang w:val="en-GB"/>
                  </w:rPr>
                  <w:t>Sault</w:t>
                </w:r>
              </w:smartTag>
              <w:r w:rsidRPr="0017038A">
                <w:rPr>
                  <w:rFonts w:ascii="Arial" w:hAnsi="Arial" w:cs="Arial"/>
                  <w:lang w:val="en-GB"/>
                </w:rPr>
                <w:t xml:space="preserve"> </w:t>
              </w:r>
              <w:smartTag w:uri="urn:schemas-microsoft-com:office:smarttags" w:element="PlaceType">
                <w:r w:rsidRPr="0017038A">
                  <w:rPr>
                    <w:rFonts w:ascii="Arial" w:hAnsi="Arial" w:cs="Arial"/>
                    <w:lang w:val="en-GB"/>
                  </w:rPr>
                  <w:t>College</w:t>
                </w:r>
              </w:smartTag>
            </w:smartTag>
          </w:p>
          <w:p w:rsidR="00D1300B" w:rsidRPr="0017038A" w:rsidRDefault="00D1300B">
            <w:pPr>
              <w:jc w:val="center"/>
              <w:rPr>
                <w:rFonts w:ascii="Arial" w:hAnsi="Arial" w:cs="Arial"/>
                <w:lang w:val="en-GB"/>
              </w:rPr>
            </w:pPr>
          </w:p>
          <w:p w:rsidR="00D1300B" w:rsidRPr="0017038A" w:rsidRDefault="00D1300B">
            <w:pPr>
              <w:jc w:val="center"/>
              <w:rPr>
                <w:rFonts w:ascii="Arial" w:hAnsi="Arial" w:cs="Arial"/>
                <w:lang w:val="en-GB"/>
              </w:rPr>
            </w:pPr>
          </w:p>
          <w:p w:rsidR="00D1300B" w:rsidRPr="0017038A" w:rsidRDefault="00B835FC">
            <w:pPr>
              <w:pStyle w:val="Heading1"/>
              <w:rPr>
                <w:rFonts w:ascii="Arial" w:hAnsi="Arial" w:cs="Arial"/>
                <w:sz w:val="28"/>
                <w:u w:val="none"/>
              </w:rPr>
            </w:pPr>
            <w:r w:rsidRPr="0017038A">
              <w:rPr>
                <w:rFonts w:ascii="Arial" w:hAnsi="Arial" w:cs="Arial"/>
                <w:sz w:val="28"/>
                <w:u w:val="none"/>
              </w:rPr>
              <w:t>COURSE OUTLINE</w:t>
            </w:r>
          </w:p>
          <w:p w:rsidR="00D1300B" w:rsidRPr="0017038A" w:rsidRDefault="00D1300B">
            <w:pPr>
              <w:rPr>
                <w:rFonts w:ascii="Arial" w:hAnsi="Arial" w:cs="Arial"/>
              </w:rPr>
            </w:pPr>
          </w:p>
        </w:tc>
      </w:tr>
      <w:tr w:rsidR="00D1300B" w:rsidRPr="0017038A">
        <w:trPr>
          <w:cantSplit/>
        </w:trPr>
        <w:tc>
          <w:tcPr>
            <w:tcW w:w="2518" w:type="dxa"/>
          </w:tcPr>
          <w:p w:rsidR="00D1300B" w:rsidRPr="0017038A" w:rsidRDefault="00D1300B">
            <w:pPr>
              <w:rPr>
                <w:rFonts w:ascii="Arial" w:hAnsi="Arial" w:cs="Arial"/>
                <w:b/>
                <w:lang w:val="en-GB"/>
              </w:rPr>
            </w:pPr>
            <w:r w:rsidRPr="0017038A">
              <w:rPr>
                <w:rFonts w:ascii="Arial" w:hAnsi="Arial" w:cs="Arial"/>
                <w:b/>
                <w:lang w:val="en-GB"/>
              </w:rPr>
              <w:t>COURSE TITLE:</w:t>
            </w:r>
          </w:p>
          <w:p w:rsidR="00D1300B" w:rsidRPr="0017038A" w:rsidRDefault="00D1300B">
            <w:pPr>
              <w:rPr>
                <w:rFonts w:ascii="Arial" w:hAnsi="Arial" w:cs="Arial"/>
                <w:b/>
              </w:rPr>
            </w:pPr>
          </w:p>
        </w:tc>
        <w:tc>
          <w:tcPr>
            <w:tcW w:w="6338" w:type="dxa"/>
            <w:gridSpan w:val="5"/>
          </w:tcPr>
          <w:p w:rsidR="00D1300B" w:rsidRPr="0017038A" w:rsidRDefault="002A64C1">
            <w:pPr>
              <w:rPr>
                <w:rFonts w:ascii="Arial" w:hAnsi="Arial" w:cs="Arial"/>
              </w:rPr>
            </w:pPr>
            <w:r w:rsidRPr="0017038A">
              <w:rPr>
                <w:rFonts w:ascii="Arial" w:hAnsi="Arial" w:cs="Arial"/>
              </w:rPr>
              <w:t>RPN Skills Transition</w:t>
            </w:r>
          </w:p>
        </w:tc>
      </w:tr>
      <w:tr w:rsidR="00D1300B" w:rsidRPr="0017038A">
        <w:tc>
          <w:tcPr>
            <w:tcW w:w="2518" w:type="dxa"/>
          </w:tcPr>
          <w:p w:rsidR="00D1300B" w:rsidRPr="0017038A" w:rsidRDefault="00D1300B">
            <w:pPr>
              <w:rPr>
                <w:rFonts w:ascii="Arial" w:hAnsi="Arial" w:cs="Arial"/>
                <w:b/>
                <w:lang w:val="en-GB"/>
              </w:rPr>
            </w:pPr>
            <w:r w:rsidRPr="0017038A">
              <w:rPr>
                <w:rFonts w:ascii="Arial" w:hAnsi="Arial" w:cs="Arial"/>
                <w:b/>
                <w:lang w:val="en-GB"/>
              </w:rPr>
              <w:t>CODE NO. :</w:t>
            </w:r>
          </w:p>
          <w:p w:rsidR="00D1300B" w:rsidRPr="0017038A" w:rsidRDefault="00D1300B">
            <w:pPr>
              <w:rPr>
                <w:rFonts w:ascii="Arial" w:hAnsi="Arial" w:cs="Arial"/>
                <w:b/>
              </w:rPr>
            </w:pPr>
          </w:p>
        </w:tc>
        <w:tc>
          <w:tcPr>
            <w:tcW w:w="3402" w:type="dxa"/>
            <w:gridSpan w:val="2"/>
          </w:tcPr>
          <w:p w:rsidR="00D1300B" w:rsidRPr="0017038A" w:rsidRDefault="002A64C1">
            <w:pPr>
              <w:rPr>
                <w:rFonts w:ascii="Arial" w:hAnsi="Arial" w:cs="Arial"/>
              </w:rPr>
            </w:pPr>
            <w:r w:rsidRPr="0017038A">
              <w:rPr>
                <w:rFonts w:ascii="Arial" w:hAnsi="Arial" w:cs="Arial"/>
              </w:rPr>
              <w:t>CED1899</w:t>
            </w:r>
          </w:p>
        </w:tc>
        <w:tc>
          <w:tcPr>
            <w:tcW w:w="1701" w:type="dxa"/>
          </w:tcPr>
          <w:p w:rsidR="00D1300B" w:rsidRPr="0017038A" w:rsidRDefault="00D1300B">
            <w:pPr>
              <w:rPr>
                <w:rFonts w:ascii="Arial" w:hAnsi="Arial" w:cs="Arial"/>
                <w:b/>
              </w:rPr>
            </w:pPr>
            <w:r w:rsidRPr="0017038A">
              <w:rPr>
                <w:rFonts w:ascii="Arial" w:hAnsi="Arial" w:cs="Arial"/>
                <w:b/>
                <w:lang w:val="en-GB"/>
              </w:rPr>
              <w:t>SEMESTER:</w:t>
            </w:r>
          </w:p>
        </w:tc>
        <w:tc>
          <w:tcPr>
            <w:tcW w:w="1235" w:type="dxa"/>
            <w:gridSpan w:val="2"/>
          </w:tcPr>
          <w:p w:rsidR="00D1300B" w:rsidRPr="0017038A" w:rsidRDefault="007D2D6B">
            <w:pPr>
              <w:rPr>
                <w:rFonts w:ascii="Arial" w:hAnsi="Arial" w:cs="Arial"/>
              </w:rPr>
            </w:pPr>
            <w:r>
              <w:rPr>
                <w:rFonts w:ascii="Arial" w:hAnsi="Arial" w:cs="Arial"/>
              </w:rPr>
              <w:t>F10</w:t>
            </w:r>
          </w:p>
        </w:tc>
      </w:tr>
      <w:tr w:rsidR="00D1300B" w:rsidRPr="0017038A">
        <w:trPr>
          <w:cantSplit/>
        </w:trPr>
        <w:tc>
          <w:tcPr>
            <w:tcW w:w="2518" w:type="dxa"/>
          </w:tcPr>
          <w:p w:rsidR="00D1300B" w:rsidRPr="0017038A" w:rsidRDefault="00D1300B">
            <w:pPr>
              <w:rPr>
                <w:rFonts w:ascii="Arial" w:hAnsi="Arial" w:cs="Arial"/>
                <w:b/>
                <w:lang w:val="en-GB"/>
              </w:rPr>
            </w:pPr>
            <w:r w:rsidRPr="0017038A">
              <w:rPr>
                <w:rFonts w:ascii="Arial" w:hAnsi="Arial" w:cs="Arial"/>
                <w:b/>
                <w:lang w:val="en-GB"/>
              </w:rPr>
              <w:t>PROGRAM:</w:t>
            </w:r>
          </w:p>
          <w:p w:rsidR="00D1300B" w:rsidRPr="0017038A" w:rsidRDefault="00D1300B">
            <w:pPr>
              <w:rPr>
                <w:rFonts w:ascii="Arial" w:hAnsi="Arial" w:cs="Arial"/>
              </w:rPr>
            </w:pPr>
          </w:p>
        </w:tc>
        <w:tc>
          <w:tcPr>
            <w:tcW w:w="6338" w:type="dxa"/>
            <w:gridSpan w:val="5"/>
          </w:tcPr>
          <w:p w:rsidR="00D1300B" w:rsidRPr="0017038A" w:rsidRDefault="002A64C1">
            <w:pPr>
              <w:rPr>
                <w:rFonts w:ascii="Arial" w:hAnsi="Arial" w:cs="Arial"/>
              </w:rPr>
            </w:pPr>
            <w:r w:rsidRPr="0017038A">
              <w:rPr>
                <w:rFonts w:ascii="Arial" w:hAnsi="Arial" w:cs="Arial"/>
              </w:rPr>
              <w:t>RPN Diploma Completion</w:t>
            </w:r>
          </w:p>
        </w:tc>
      </w:tr>
      <w:tr w:rsidR="00D1300B" w:rsidRPr="0017038A">
        <w:trPr>
          <w:cantSplit/>
        </w:trPr>
        <w:tc>
          <w:tcPr>
            <w:tcW w:w="2518" w:type="dxa"/>
          </w:tcPr>
          <w:p w:rsidR="00D1300B" w:rsidRPr="0017038A" w:rsidRDefault="00D1300B">
            <w:pPr>
              <w:rPr>
                <w:rFonts w:ascii="Arial" w:hAnsi="Arial" w:cs="Arial"/>
                <w:b/>
                <w:lang w:val="en-GB"/>
              </w:rPr>
            </w:pPr>
            <w:r w:rsidRPr="0017038A">
              <w:rPr>
                <w:rFonts w:ascii="Arial" w:hAnsi="Arial" w:cs="Arial"/>
                <w:b/>
                <w:lang w:val="en-GB"/>
              </w:rPr>
              <w:t>AUTHOR:</w:t>
            </w:r>
          </w:p>
          <w:p w:rsidR="00D1300B" w:rsidRPr="0017038A" w:rsidRDefault="00D1300B">
            <w:pPr>
              <w:rPr>
                <w:rFonts w:ascii="Arial" w:hAnsi="Arial" w:cs="Arial"/>
              </w:rPr>
            </w:pPr>
          </w:p>
        </w:tc>
        <w:tc>
          <w:tcPr>
            <w:tcW w:w="6338" w:type="dxa"/>
            <w:gridSpan w:val="5"/>
          </w:tcPr>
          <w:p w:rsidR="00D1300B" w:rsidRPr="0017038A" w:rsidRDefault="002A64C1">
            <w:pPr>
              <w:rPr>
                <w:rFonts w:ascii="Arial" w:hAnsi="Arial" w:cs="Arial"/>
              </w:rPr>
            </w:pPr>
            <w:r w:rsidRPr="0017038A">
              <w:rPr>
                <w:rFonts w:ascii="Arial" w:hAnsi="Arial" w:cs="Arial"/>
              </w:rPr>
              <w:t>Gwen DiAngelo and Laurie Poirier</w:t>
            </w:r>
          </w:p>
        </w:tc>
      </w:tr>
      <w:tr w:rsidR="00D1300B" w:rsidRPr="0017038A">
        <w:tc>
          <w:tcPr>
            <w:tcW w:w="2518" w:type="dxa"/>
          </w:tcPr>
          <w:p w:rsidR="00D1300B" w:rsidRPr="0017038A" w:rsidRDefault="00D1300B">
            <w:pPr>
              <w:rPr>
                <w:rFonts w:ascii="Arial" w:hAnsi="Arial" w:cs="Arial"/>
                <w:b/>
                <w:lang w:val="en-GB"/>
              </w:rPr>
            </w:pPr>
            <w:r w:rsidRPr="0017038A">
              <w:rPr>
                <w:rFonts w:ascii="Arial" w:hAnsi="Arial" w:cs="Arial"/>
                <w:b/>
                <w:lang w:val="en-GB"/>
              </w:rPr>
              <w:t>DATE:</w:t>
            </w:r>
          </w:p>
          <w:p w:rsidR="00D1300B" w:rsidRPr="0017038A" w:rsidRDefault="00D1300B">
            <w:pPr>
              <w:rPr>
                <w:rFonts w:ascii="Arial" w:hAnsi="Arial" w:cs="Arial"/>
              </w:rPr>
            </w:pPr>
          </w:p>
        </w:tc>
        <w:tc>
          <w:tcPr>
            <w:tcW w:w="1460" w:type="dxa"/>
          </w:tcPr>
          <w:p w:rsidR="00D1300B" w:rsidRPr="0017038A" w:rsidRDefault="007D2D6B">
            <w:pPr>
              <w:rPr>
                <w:rFonts w:ascii="Arial" w:hAnsi="Arial" w:cs="Arial"/>
              </w:rPr>
            </w:pPr>
            <w:r>
              <w:rPr>
                <w:rFonts w:ascii="Arial" w:hAnsi="Arial" w:cs="Arial"/>
              </w:rPr>
              <w:t>Fall 2010</w:t>
            </w:r>
          </w:p>
        </w:tc>
        <w:tc>
          <w:tcPr>
            <w:tcW w:w="3690" w:type="dxa"/>
            <w:gridSpan w:val="3"/>
          </w:tcPr>
          <w:p w:rsidR="00D1300B" w:rsidRPr="0017038A" w:rsidRDefault="00D1300B">
            <w:pPr>
              <w:rPr>
                <w:rFonts w:ascii="Arial" w:hAnsi="Arial" w:cs="Arial"/>
              </w:rPr>
            </w:pPr>
            <w:r w:rsidRPr="0017038A">
              <w:rPr>
                <w:rFonts w:ascii="Arial" w:hAnsi="Arial" w:cs="Arial"/>
                <w:b/>
                <w:lang w:val="en-GB"/>
              </w:rPr>
              <w:t>PREVIOUS OUTLINE DATED:</w:t>
            </w:r>
          </w:p>
        </w:tc>
        <w:tc>
          <w:tcPr>
            <w:tcW w:w="1188" w:type="dxa"/>
          </w:tcPr>
          <w:p w:rsidR="00D1300B" w:rsidRPr="0017038A" w:rsidRDefault="007D2D6B">
            <w:pPr>
              <w:rPr>
                <w:rFonts w:ascii="Arial" w:hAnsi="Arial" w:cs="Arial"/>
              </w:rPr>
            </w:pPr>
            <w:r>
              <w:rPr>
                <w:rFonts w:ascii="Arial" w:hAnsi="Arial" w:cs="Arial"/>
              </w:rPr>
              <w:t>Fall 2007</w:t>
            </w:r>
          </w:p>
        </w:tc>
      </w:tr>
      <w:tr w:rsidR="00D1300B" w:rsidRPr="0017038A">
        <w:trPr>
          <w:cantSplit/>
        </w:trPr>
        <w:tc>
          <w:tcPr>
            <w:tcW w:w="2518" w:type="dxa"/>
          </w:tcPr>
          <w:p w:rsidR="00D1300B" w:rsidRPr="0017038A" w:rsidRDefault="00D1300B">
            <w:pPr>
              <w:rPr>
                <w:rFonts w:ascii="Arial" w:hAnsi="Arial" w:cs="Arial"/>
              </w:rPr>
            </w:pPr>
            <w:r w:rsidRPr="0017038A">
              <w:rPr>
                <w:rFonts w:ascii="Arial" w:hAnsi="Arial" w:cs="Arial"/>
                <w:b/>
                <w:lang w:val="en-GB"/>
              </w:rPr>
              <w:t>APPROVED:</w:t>
            </w:r>
          </w:p>
        </w:tc>
        <w:tc>
          <w:tcPr>
            <w:tcW w:w="5150" w:type="dxa"/>
            <w:gridSpan w:val="4"/>
          </w:tcPr>
          <w:p w:rsidR="00D1300B" w:rsidRPr="0017038A" w:rsidRDefault="00D1300B">
            <w:pPr>
              <w:jc w:val="center"/>
              <w:rPr>
                <w:rFonts w:ascii="Arial" w:hAnsi="Arial" w:cs="Arial"/>
              </w:rPr>
            </w:pPr>
          </w:p>
        </w:tc>
        <w:tc>
          <w:tcPr>
            <w:tcW w:w="1188" w:type="dxa"/>
          </w:tcPr>
          <w:p w:rsidR="00D1300B" w:rsidRPr="0017038A" w:rsidRDefault="00D1300B">
            <w:pPr>
              <w:rPr>
                <w:rFonts w:ascii="Arial" w:hAnsi="Arial" w:cs="Arial"/>
              </w:rPr>
            </w:pPr>
          </w:p>
        </w:tc>
      </w:tr>
      <w:tr w:rsidR="00D1300B" w:rsidRPr="0017038A">
        <w:trPr>
          <w:cantSplit/>
        </w:trPr>
        <w:tc>
          <w:tcPr>
            <w:tcW w:w="2518" w:type="dxa"/>
          </w:tcPr>
          <w:p w:rsidR="00D1300B" w:rsidRPr="0017038A" w:rsidRDefault="00D1300B">
            <w:pPr>
              <w:rPr>
                <w:rFonts w:ascii="Arial" w:hAnsi="Arial" w:cs="Arial"/>
              </w:rPr>
            </w:pPr>
          </w:p>
        </w:tc>
        <w:tc>
          <w:tcPr>
            <w:tcW w:w="5150" w:type="dxa"/>
            <w:gridSpan w:val="4"/>
          </w:tcPr>
          <w:p w:rsidR="00D1300B" w:rsidRPr="0017038A" w:rsidRDefault="00D1300B">
            <w:pPr>
              <w:pStyle w:val="Heading2"/>
              <w:rPr>
                <w:rFonts w:ascii="Arial" w:hAnsi="Arial" w:cs="Arial"/>
                <w:lang w:val="en-US"/>
              </w:rPr>
            </w:pPr>
            <w:r w:rsidRPr="0017038A">
              <w:rPr>
                <w:rFonts w:ascii="Arial" w:hAnsi="Arial" w:cs="Arial"/>
                <w:lang w:val="en-US"/>
              </w:rPr>
              <w:t>__________________________________</w:t>
            </w:r>
          </w:p>
          <w:p w:rsidR="00D1300B" w:rsidRPr="0017038A" w:rsidRDefault="00D1300B">
            <w:pPr>
              <w:pStyle w:val="Heading2"/>
              <w:rPr>
                <w:rFonts w:ascii="Arial" w:hAnsi="Arial" w:cs="Arial"/>
                <w:lang w:val="en-US"/>
              </w:rPr>
            </w:pPr>
            <w:r w:rsidRPr="0017038A">
              <w:rPr>
                <w:rFonts w:ascii="Arial" w:hAnsi="Arial" w:cs="Arial"/>
                <w:lang w:val="en-US"/>
              </w:rPr>
              <w:t>DEAN</w:t>
            </w:r>
          </w:p>
        </w:tc>
        <w:tc>
          <w:tcPr>
            <w:tcW w:w="1188" w:type="dxa"/>
          </w:tcPr>
          <w:p w:rsidR="00D1300B" w:rsidRPr="0017038A" w:rsidRDefault="00D1300B">
            <w:pPr>
              <w:rPr>
                <w:rFonts w:ascii="Arial" w:hAnsi="Arial" w:cs="Arial"/>
                <w:b/>
                <w:lang w:val="en-GB"/>
              </w:rPr>
            </w:pPr>
            <w:r w:rsidRPr="0017038A">
              <w:rPr>
                <w:rFonts w:ascii="Arial" w:hAnsi="Arial" w:cs="Arial"/>
                <w:b/>
                <w:lang w:val="en-GB"/>
              </w:rPr>
              <w:t>_______</w:t>
            </w:r>
          </w:p>
          <w:p w:rsidR="00D1300B" w:rsidRPr="0017038A" w:rsidRDefault="00D1300B">
            <w:pPr>
              <w:jc w:val="center"/>
              <w:rPr>
                <w:rFonts w:ascii="Arial" w:hAnsi="Arial" w:cs="Arial"/>
              </w:rPr>
            </w:pPr>
            <w:r w:rsidRPr="0017038A">
              <w:rPr>
                <w:rFonts w:ascii="Arial" w:hAnsi="Arial" w:cs="Arial"/>
                <w:b/>
                <w:lang w:val="en-GB"/>
              </w:rPr>
              <w:t>DATE</w:t>
            </w:r>
          </w:p>
        </w:tc>
      </w:tr>
      <w:tr w:rsidR="00D1300B" w:rsidRPr="0017038A">
        <w:trPr>
          <w:cantSplit/>
        </w:trPr>
        <w:tc>
          <w:tcPr>
            <w:tcW w:w="2518" w:type="dxa"/>
          </w:tcPr>
          <w:p w:rsidR="00D1300B" w:rsidRPr="0017038A" w:rsidRDefault="00D1300B">
            <w:pPr>
              <w:rPr>
                <w:rFonts w:ascii="Arial" w:hAnsi="Arial" w:cs="Arial"/>
                <w:b/>
                <w:lang w:val="en-GB"/>
              </w:rPr>
            </w:pPr>
            <w:r w:rsidRPr="0017038A">
              <w:rPr>
                <w:rFonts w:ascii="Arial" w:hAnsi="Arial" w:cs="Arial"/>
                <w:b/>
                <w:lang w:val="en-GB"/>
              </w:rPr>
              <w:t>TOTAL CREDITS:</w:t>
            </w:r>
          </w:p>
          <w:p w:rsidR="00D1300B" w:rsidRPr="0017038A" w:rsidRDefault="00D1300B">
            <w:pPr>
              <w:rPr>
                <w:rFonts w:ascii="Arial" w:hAnsi="Arial" w:cs="Arial"/>
              </w:rPr>
            </w:pPr>
          </w:p>
        </w:tc>
        <w:tc>
          <w:tcPr>
            <w:tcW w:w="6338" w:type="dxa"/>
            <w:gridSpan w:val="5"/>
          </w:tcPr>
          <w:p w:rsidR="00D1300B" w:rsidRPr="0017038A" w:rsidRDefault="002A64C1">
            <w:pPr>
              <w:rPr>
                <w:rFonts w:ascii="Arial" w:hAnsi="Arial" w:cs="Arial"/>
              </w:rPr>
            </w:pPr>
            <w:r w:rsidRPr="0017038A">
              <w:rPr>
                <w:rFonts w:ascii="Arial" w:hAnsi="Arial" w:cs="Arial"/>
              </w:rPr>
              <w:t>4</w:t>
            </w:r>
          </w:p>
        </w:tc>
      </w:tr>
      <w:tr w:rsidR="00D1300B" w:rsidRPr="0017038A">
        <w:trPr>
          <w:cantSplit/>
        </w:trPr>
        <w:tc>
          <w:tcPr>
            <w:tcW w:w="2518" w:type="dxa"/>
          </w:tcPr>
          <w:p w:rsidR="00D1300B" w:rsidRPr="0017038A" w:rsidRDefault="00D1300B">
            <w:pPr>
              <w:rPr>
                <w:rFonts w:ascii="Arial" w:hAnsi="Arial" w:cs="Arial"/>
                <w:b/>
                <w:lang w:val="en-GB"/>
              </w:rPr>
            </w:pPr>
            <w:r w:rsidRPr="0017038A">
              <w:rPr>
                <w:rFonts w:ascii="Arial" w:hAnsi="Arial" w:cs="Arial"/>
                <w:b/>
                <w:lang w:val="en-GB"/>
              </w:rPr>
              <w:t>PREREQUISITE(S):</w:t>
            </w:r>
          </w:p>
          <w:p w:rsidR="00D1300B" w:rsidRPr="0017038A" w:rsidRDefault="00D1300B">
            <w:pPr>
              <w:rPr>
                <w:rFonts w:ascii="Arial" w:hAnsi="Arial" w:cs="Arial"/>
              </w:rPr>
            </w:pPr>
          </w:p>
        </w:tc>
        <w:tc>
          <w:tcPr>
            <w:tcW w:w="6338" w:type="dxa"/>
            <w:gridSpan w:val="5"/>
          </w:tcPr>
          <w:p w:rsidR="00D1300B" w:rsidRPr="0017038A" w:rsidRDefault="002A64C1">
            <w:pPr>
              <w:rPr>
                <w:rFonts w:ascii="Arial" w:hAnsi="Arial" w:cs="Arial"/>
              </w:rPr>
            </w:pPr>
            <w:r w:rsidRPr="0017038A">
              <w:rPr>
                <w:rFonts w:ascii="Arial" w:hAnsi="Arial" w:cs="Arial"/>
              </w:rPr>
              <w:t>RPN – 2 or 3 semester certificate graduate, current CNO Certificate of Registration</w:t>
            </w:r>
          </w:p>
        </w:tc>
      </w:tr>
      <w:tr w:rsidR="00D1300B" w:rsidRPr="0017038A">
        <w:trPr>
          <w:cantSplit/>
        </w:trPr>
        <w:tc>
          <w:tcPr>
            <w:tcW w:w="2518" w:type="dxa"/>
          </w:tcPr>
          <w:p w:rsidR="00D1300B" w:rsidRPr="0017038A" w:rsidRDefault="00D1300B">
            <w:pPr>
              <w:rPr>
                <w:rFonts w:ascii="Arial" w:hAnsi="Arial" w:cs="Arial"/>
                <w:b/>
                <w:lang w:val="en-GB"/>
              </w:rPr>
            </w:pPr>
            <w:r w:rsidRPr="0017038A">
              <w:rPr>
                <w:rFonts w:ascii="Arial" w:hAnsi="Arial" w:cs="Arial"/>
                <w:b/>
                <w:lang w:val="en-GB"/>
              </w:rPr>
              <w:t>HOURS/WEEK:</w:t>
            </w:r>
          </w:p>
          <w:p w:rsidR="00D1300B" w:rsidRPr="0017038A" w:rsidRDefault="00D1300B">
            <w:pPr>
              <w:rPr>
                <w:rFonts w:ascii="Arial" w:hAnsi="Arial" w:cs="Arial"/>
              </w:rPr>
            </w:pPr>
          </w:p>
        </w:tc>
        <w:tc>
          <w:tcPr>
            <w:tcW w:w="6338" w:type="dxa"/>
            <w:gridSpan w:val="5"/>
          </w:tcPr>
          <w:p w:rsidR="00D1300B" w:rsidRPr="0017038A" w:rsidRDefault="002A64C1">
            <w:pPr>
              <w:rPr>
                <w:rFonts w:ascii="Arial" w:hAnsi="Arial" w:cs="Arial"/>
              </w:rPr>
            </w:pPr>
            <w:r w:rsidRPr="0017038A">
              <w:rPr>
                <w:rFonts w:ascii="Arial" w:hAnsi="Arial" w:cs="Arial"/>
              </w:rPr>
              <w:t>3 hours per week</w:t>
            </w:r>
          </w:p>
        </w:tc>
      </w:tr>
      <w:tr w:rsidR="00D1300B" w:rsidRPr="0017038A">
        <w:trPr>
          <w:cantSplit/>
        </w:trPr>
        <w:tc>
          <w:tcPr>
            <w:tcW w:w="8856" w:type="dxa"/>
            <w:gridSpan w:val="6"/>
          </w:tcPr>
          <w:p w:rsidR="00D1300B" w:rsidRPr="0017038A" w:rsidRDefault="00D1300B">
            <w:pPr>
              <w:pStyle w:val="Heading2"/>
              <w:tabs>
                <w:tab w:val="center" w:pos="4560"/>
              </w:tabs>
              <w:rPr>
                <w:rFonts w:ascii="Arial" w:hAnsi="Arial" w:cs="Arial"/>
              </w:rPr>
            </w:pPr>
          </w:p>
          <w:p w:rsidR="00D1300B" w:rsidRPr="0017038A" w:rsidRDefault="00D1300B">
            <w:pPr>
              <w:pStyle w:val="Heading2"/>
              <w:tabs>
                <w:tab w:val="center" w:pos="4560"/>
              </w:tabs>
              <w:rPr>
                <w:rFonts w:ascii="Arial" w:hAnsi="Arial" w:cs="Arial"/>
              </w:rPr>
            </w:pPr>
            <w:r w:rsidRPr="0017038A">
              <w:rPr>
                <w:rFonts w:ascii="Arial" w:hAnsi="Arial" w:cs="Arial"/>
              </w:rPr>
              <w:t>Copyright ©</w:t>
            </w:r>
            <w:r w:rsidR="007D2D6B">
              <w:rPr>
                <w:rFonts w:ascii="Arial" w:hAnsi="Arial" w:cs="Arial"/>
              </w:rPr>
              <w:t>2010</w:t>
            </w:r>
            <w:r w:rsidRPr="0017038A">
              <w:rPr>
                <w:rFonts w:ascii="Arial" w:hAnsi="Arial" w:cs="Arial"/>
              </w:rPr>
              <w:t xml:space="preserve"> The Sault College of Applied Arts &amp; Technology</w:t>
            </w:r>
          </w:p>
          <w:p w:rsidR="00D1300B" w:rsidRPr="0017038A" w:rsidRDefault="00D1300B">
            <w:pPr>
              <w:tabs>
                <w:tab w:val="center" w:pos="4560"/>
              </w:tabs>
              <w:jc w:val="center"/>
              <w:rPr>
                <w:rFonts w:ascii="Arial" w:hAnsi="Arial" w:cs="Arial"/>
                <w:i/>
                <w:lang w:val="en-GB"/>
              </w:rPr>
            </w:pPr>
            <w:r w:rsidRPr="0017038A">
              <w:rPr>
                <w:rFonts w:ascii="Arial" w:hAnsi="Arial" w:cs="Arial"/>
                <w:i/>
                <w:lang w:val="en-GB"/>
              </w:rPr>
              <w:t>Reproduction of this document by any means, in whole or in part, without prior</w:t>
            </w:r>
          </w:p>
          <w:p w:rsidR="00D1300B" w:rsidRPr="0017038A" w:rsidRDefault="00D1300B">
            <w:pPr>
              <w:pStyle w:val="Heading2"/>
              <w:tabs>
                <w:tab w:val="center" w:pos="4560"/>
              </w:tabs>
              <w:rPr>
                <w:rFonts w:ascii="Arial" w:hAnsi="Arial" w:cs="Arial"/>
                <w:b w:val="0"/>
              </w:rPr>
            </w:pPr>
            <w:r w:rsidRPr="0017038A">
              <w:rPr>
                <w:rFonts w:ascii="Arial" w:hAnsi="Arial" w:cs="Arial"/>
                <w:b w:val="0"/>
                <w:i/>
              </w:rPr>
              <w:t xml:space="preserve">written permission of </w:t>
            </w:r>
            <w:smartTag w:uri="urn:schemas-microsoft-com:office:smarttags" w:element="place">
              <w:smartTag w:uri="urn:schemas-microsoft-com:office:smarttags" w:element="PlaceName">
                <w:r w:rsidRPr="0017038A">
                  <w:rPr>
                    <w:rFonts w:ascii="Arial" w:hAnsi="Arial" w:cs="Arial"/>
                    <w:b w:val="0"/>
                    <w:i/>
                  </w:rPr>
                  <w:t>Sault</w:t>
                </w:r>
              </w:smartTag>
              <w:r w:rsidRPr="0017038A">
                <w:rPr>
                  <w:rFonts w:ascii="Arial" w:hAnsi="Arial" w:cs="Arial"/>
                  <w:b w:val="0"/>
                  <w:i/>
                </w:rPr>
                <w:t xml:space="preserve"> </w:t>
              </w:r>
              <w:smartTag w:uri="urn:schemas-microsoft-com:office:smarttags" w:element="PlaceType">
                <w:r w:rsidRPr="0017038A">
                  <w:rPr>
                    <w:rFonts w:ascii="Arial" w:hAnsi="Arial" w:cs="Arial"/>
                    <w:b w:val="0"/>
                    <w:i/>
                  </w:rPr>
                  <w:t>College</w:t>
                </w:r>
              </w:smartTag>
            </w:smartTag>
            <w:r w:rsidRPr="0017038A">
              <w:rPr>
                <w:rFonts w:ascii="Arial" w:hAnsi="Arial" w:cs="Arial"/>
                <w:b w:val="0"/>
                <w:i/>
              </w:rPr>
              <w:t xml:space="preserve"> of Applied Arts &amp; Technology is prohibited.</w:t>
            </w:r>
          </w:p>
        </w:tc>
      </w:tr>
      <w:tr w:rsidR="00D1300B" w:rsidRPr="0017038A">
        <w:trPr>
          <w:cantSplit/>
        </w:trPr>
        <w:tc>
          <w:tcPr>
            <w:tcW w:w="8856" w:type="dxa"/>
            <w:gridSpan w:val="6"/>
          </w:tcPr>
          <w:p w:rsidR="00D1300B" w:rsidRPr="0017038A" w:rsidRDefault="00D1300B">
            <w:pPr>
              <w:pStyle w:val="Heading2"/>
              <w:tabs>
                <w:tab w:val="center" w:pos="4560"/>
              </w:tabs>
              <w:rPr>
                <w:rFonts w:ascii="Arial" w:hAnsi="Arial" w:cs="Arial"/>
                <w:b w:val="0"/>
              </w:rPr>
            </w:pPr>
            <w:r w:rsidRPr="0017038A">
              <w:rPr>
                <w:rFonts w:ascii="Arial" w:hAnsi="Arial" w:cs="Arial"/>
                <w:b w:val="0"/>
                <w:i/>
              </w:rPr>
              <w:t xml:space="preserve">For additional information, please contact </w:t>
            </w:r>
            <w:r w:rsidR="007D2D6B">
              <w:rPr>
                <w:rFonts w:ascii="Arial" w:hAnsi="Arial" w:cs="Arial"/>
                <w:b w:val="0"/>
                <w:i/>
              </w:rPr>
              <w:t>Laurie Poirier, Chair</w:t>
            </w:r>
          </w:p>
        </w:tc>
      </w:tr>
      <w:tr w:rsidR="00D1300B" w:rsidRPr="0017038A">
        <w:trPr>
          <w:cantSplit/>
        </w:trPr>
        <w:tc>
          <w:tcPr>
            <w:tcW w:w="8856" w:type="dxa"/>
            <w:gridSpan w:val="6"/>
          </w:tcPr>
          <w:p w:rsidR="00D1300B" w:rsidRPr="0017038A" w:rsidRDefault="00D1300B">
            <w:pPr>
              <w:tabs>
                <w:tab w:val="center" w:pos="4560"/>
              </w:tabs>
              <w:jc w:val="center"/>
              <w:rPr>
                <w:rFonts w:ascii="Arial" w:hAnsi="Arial" w:cs="Arial"/>
                <w:i/>
                <w:lang w:val="en-GB"/>
              </w:rPr>
            </w:pPr>
            <w:r w:rsidRPr="0017038A">
              <w:rPr>
                <w:rFonts w:ascii="Arial" w:hAnsi="Arial" w:cs="Arial"/>
                <w:i/>
                <w:lang w:val="en-GB"/>
              </w:rPr>
              <w:t xml:space="preserve">School of </w:t>
            </w:r>
            <w:r w:rsidR="007D2D6B">
              <w:rPr>
                <w:rFonts w:ascii="Arial" w:hAnsi="Arial" w:cs="Arial"/>
                <w:i/>
                <w:lang w:val="en-GB"/>
              </w:rPr>
              <w:t>Continuing Education</w:t>
            </w:r>
          </w:p>
        </w:tc>
      </w:tr>
      <w:tr w:rsidR="00D1300B" w:rsidRPr="0017038A">
        <w:trPr>
          <w:cantSplit/>
        </w:trPr>
        <w:tc>
          <w:tcPr>
            <w:tcW w:w="8856" w:type="dxa"/>
            <w:gridSpan w:val="6"/>
          </w:tcPr>
          <w:p w:rsidR="00D1300B" w:rsidRPr="0017038A" w:rsidRDefault="00D1300B">
            <w:pPr>
              <w:tabs>
                <w:tab w:val="center" w:pos="4560"/>
              </w:tabs>
              <w:jc w:val="center"/>
              <w:rPr>
                <w:rFonts w:ascii="Arial" w:hAnsi="Arial" w:cs="Arial"/>
              </w:rPr>
            </w:pPr>
            <w:smartTag w:uri="urn:schemas-microsoft-com:office:smarttags" w:element="phone">
              <w:smartTagPr>
                <w:attr w:uri="urn:schemas-microsoft-com:office:office" w:name="ls" w:val="trans"/>
                <w:attr w:name="phonenumber" w:val="$67592554"/>
              </w:smartTagPr>
              <w:r w:rsidRPr="0017038A">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17038A">
                  <w:rPr>
                    <w:rFonts w:ascii="Arial" w:hAnsi="Arial" w:cs="Arial"/>
                    <w:i/>
                    <w:lang w:val="en-GB"/>
                  </w:rPr>
                  <w:t>759-2554</w:t>
                </w:r>
              </w:smartTag>
            </w:smartTag>
            <w:r w:rsidRPr="0017038A">
              <w:rPr>
                <w:rFonts w:ascii="Arial" w:hAnsi="Arial" w:cs="Arial"/>
                <w:i/>
                <w:lang w:val="en-GB"/>
              </w:rPr>
              <w:t>, Ext.</w:t>
            </w:r>
            <w:r w:rsidR="007D2D6B">
              <w:rPr>
                <w:rFonts w:ascii="Arial" w:hAnsi="Arial" w:cs="Arial"/>
                <w:i/>
                <w:lang w:val="en-GB"/>
              </w:rPr>
              <w:t>2665</w:t>
            </w:r>
          </w:p>
        </w:tc>
      </w:tr>
    </w:tbl>
    <w:p w:rsidR="00D1300B" w:rsidRPr="0017038A" w:rsidRDefault="00D1300B">
      <w:pPr>
        <w:tabs>
          <w:tab w:val="center" w:pos="4560"/>
        </w:tabs>
        <w:rPr>
          <w:rFonts w:ascii="Arial" w:hAnsi="Arial" w:cs="Arial"/>
          <w:i/>
          <w:lang w:val="en-GB"/>
        </w:rPr>
      </w:pPr>
    </w:p>
    <w:p w:rsidR="00D1300B" w:rsidRPr="0017038A" w:rsidRDefault="00D1300B">
      <w:pPr>
        <w:tabs>
          <w:tab w:val="center" w:pos="4560"/>
        </w:tabs>
        <w:rPr>
          <w:rFonts w:ascii="Arial" w:hAnsi="Arial" w:cs="Arial"/>
          <w:i/>
          <w:lang w:val="en-GB"/>
        </w:rPr>
      </w:pPr>
    </w:p>
    <w:p w:rsidR="00D1300B" w:rsidRPr="0017038A" w:rsidRDefault="00D1300B">
      <w:pPr>
        <w:tabs>
          <w:tab w:val="center" w:pos="4560"/>
        </w:tabs>
        <w:rPr>
          <w:rFonts w:ascii="Arial" w:hAnsi="Arial" w:cs="Arial"/>
          <w:i/>
          <w:lang w:val="en-GB"/>
        </w:rPr>
      </w:pPr>
    </w:p>
    <w:p w:rsidR="00D1300B" w:rsidRPr="0017038A" w:rsidRDefault="00D1300B">
      <w:pPr>
        <w:tabs>
          <w:tab w:val="center" w:pos="4560"/>
        </w:tabs>
        <w:rPr>
          <w:rFonts w:ascii="Arial" w:hAnsi="Arial" w:cs="Arial"/>
          <w:i/>
          <w:lang w:val="en-GB"/>
        </w:rPr>
      </w:pPr>
    </w:p>
    <w:p w:rsidR="00D1300B" w:rsidRPr="0017038A"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17038A">
        <w:tc>
          <w:tcPr>
            <w:tcW w:w="675" w:type="dxa"/>
          </w:tcPr>
          <w:p w:rsidR="00D1300B" w:rsidRPr="0017038A" w:rsidRDefault="00D1300B">
            <w:pPr>
              <w:rPr>
                <w:rFonts w:ascii="Arial" w:hAnsi="Arial" w:cs="Arial"/>
                <w:b/>
              </w:rPr>
            </w:pPr>
            <w:r w:rsidRPr="0017038A">
              <w:rPr>
                <w:rFonts w:ascii="Arial" w:hAnsi="Arial" w:cs="Arial"/>
                <w:b/>
              </w:rPr>
              <w:t>I.</w:t>
            </w:r>
          </w:p>
        </w:tc>
        <w:tc>
          <w:tcPr>
            <w:tcW w:w="8181" w:type="dxa"/>
          </w:tcPr>
          <w:p w:rsidR="00D1300B" w:rsidRPr="0017038A" w:rsidRDefault="00D1300B">
            <w:pPr>
              <w:rPr>
                <w:rFonts w:ascii="Arial" w:hAnsi="Arial" w:cs="Arial"/>
                <w:b/>
              </w:rPr>
            </w:pPr>
            <w:r w:rsidRPr="0017038A">
              <w:rPr>
                <w:rFonts w:ascii="Arial" w:hAnsi="Arial" w:cs="Arial"/>
                <w:b/>
              </w:rPr>
              <w:t>COURSE DESCRIPTION:</w:t>
            </w:r>
          </w:p>
          <w:p w:rsidR="002A64C1" w:rsidRPr="0017038A" w:rsidRDefault="002A64C1">
            <w:pPr>
              <w:rPr>
                <w:rFonts w:ascii="Arial" w:hAnsi="Arial" w:cs="Arial"/>
              </w:rPr>
            </w:pPr>
            <w:r w:rsidRPr="0017038A">
              <w:rPr>
                <w:rFonts w:ascii="Arial" w:hAnsi="Arial" w:cs="Arial"/>
              </w:rPr>
              <w:t xml:space="preserve">This course is designed to provide a theoretical basis to safely implement the skills within the scope of practice for the RPN as identified in the Standards of Practice For Nurses in </w:t>
            </w:r>
            <w:smartTag w:uri="urn:schemas-microsoft-com:office:smarttags" w:element="State">
              <w:r w:rsidRPr="0017038A">
                <w:rPr>
                  <w:rFonts w:ascii="Arial" w:hAnsi="Arial" w:cs="Arial"/>
                </w:rPr>
                <w:t>Ontario</w:t>
              </w:r>
            </w:smartTag>
            <w:r w:rsidRPr="0017038A">
              <w:rPr>
                <w:rFonts w:ascii="Arial" w:hAnsi="Arial" w:cs="Arial"/>
              </w:rPr>
              <w:t xml:space="preserve">, </w:t>
            </w:r>
            <w:smartTag w:uri="urn:schemas-microsoft-com:office:smarttags" w:element="PlaceType">
              <w:r w:rsidRPr="0017038A">
                <w:rPr>
                  <w:rFonts w:ascii="Arial" w:hAnsi="Arial" w:cs="Arial"/>
                </w:rPr>
                <w:t>College</w:t>
              </w:r>
            </w:smartTag>
            <w:r w:rsidRPr="0017038A">
              <w:rPr>
                <w:rFonts w:ascii="Arial" w:hAnsi="Arial" w:cs="Arial"/>
              </w:rPr>
              <w:t xml:space="preserve"> of </w:t>
            </w:r>
            <w:smartTag w:uri="urn:schemas-microsoft-com:office:smarttags" w:element="PlaceName">
              <w:r w:rsidRPr="0017038A">
                <w:rPr>
                  <w:rFonts w:ascii="Arial" w:hAnsi="Arial" w:cs="Arial"/>
                </w:rPr>
                <w:t>Nurses</w:t>
              </w:r>
            </w:smartTag>
            <w:r w:rsidRPr="0017038A">
              <w:rPr>
                <w:rFonts w:ascii="Arial" w:hAnsi="Arial" w:cs="Arial"/>
              </w:rPr>
              <w:t xml:space="preserve"> of </w:t>
            </w:r>
            <w:smartTag w:uri="urn:schemas-microsoft-com:office:smarttags" w:element="State">
              <w:smartTag w:uri="urn:schemas-microsoft-com:office:smarttags" w:element="place">
                <w:r w:rsidRPr="0017038A">
                  <w:rPr>
                    <w:rFonts w:ascii="Arial" w:hAnsi="Arial" w:cs="Arial"/>
                  </w:rPr>
                  <w:t>Ontario</w:t>
                </w:r>
              </w:smartTag>
            </w:smartTag>
            <w:r w:rsidRPr="0017038A">
              <w:rPr>
                <w:rFonts w:ascii="Arial" w:hAnsi="Arial" w:cs="Arial"/>
              </w:rPr>
              <w:t>. This experience will take place in a laboratory setting.</w:t>
            </w:r>
          </w:p>
        </w:tc>
      </w:tr>
    </w:tbl>
    <w:p w:rsidR="00D1300B" w:rsidRPr="0017038A"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17038A">
        <w:trPr>
          <w:cantSplit/>
        </w:trPr>
        <w:tc>
          <w:tcPr>
            <w:tcW w:w="675" w:type="dxa"/>
          </w:tcPr>
          <w:p w:rsidR="00D1300B" w:rsidRPr="0017038A" w:rsidRDefault="00D1300B">
            <w:pPr>
              <w:rPr>
                <w:rFonts w:ascii="Arial" w:hAnsi="Arial" w:cs="Arial"/>
                <w:b/>
              </w:rPr>
            </w:pPr>
            <w:r w:rsidRPr="0017038A">
              <w:rPr>
                <w:rFonts w:ascii="Arial" w:hAnsi="Arial" w:cs="Arial"/>
                <w:b/>
              </w:rPr>
              <w:t>II.</w:t>
            </w:r>
          </w:p>
        </w:tc>
        <w:tc>
          <w:tcPr>
            <w:tcW w:w="8181" w:type="dxa"/>
            <w:gridSpan w:val="2"/>
          </w:tcPr>
          <w:p w:rsidR="00D1300B" w:rsidRPr="0017038A" w:rsidRDefault="00D1300B">
            <w:pPr>
              <w:rPr>
                <w:rFonts w:ascii="Arial" w:hAnsi="Arial" w:cs="Arial"/>
                <w:b/>
              </w:rPr>
            </w:pPr>
            <w:r w:rsidRPr="0017038A">
              <w:rPr>
                <w:rFonts w:ascii="Arial" w:hAnsi="Arial" w:cs="Arial"/>
                <w:b/>
              </w:rPr>
              <w:t>LEARNING OUTCOMES AND ELEMENTS OF THE PERFORMANCE:</w:t>
            </w:r>
          </w:p>
          <w:p w:rsidR="00D1300B" w:rsidRPr="0017038A" w:rsidRDefault="00D1300B">
            <w:pPr>
              <w:rPr>
                <w:rFonts w:ascii="Arial" w:hAnsi="Arial" w:cs="Arial"/>
              </w:rPr>
            </w:pPr>
          </w:p>
        </w:tc>
      </w:tr>
      <w:tr w:rsidR="00D1300B" w:rsidRPr="0017038A">
        <w:trPr>
          <w:cantSplit/>
        </w:trPr>
        <w:tc>
          <w:tcPr>
            <w:tcW w:w="675" w:type="dxa"/>
          </w:tcPr>
          <w:p w:rsidR="00D1300B" w:rsidRPr="0017038A" w:rsidRDefault="00D1300B">
            <w:pPr>
              <w:rPr>
                <w:rFonts w:ascii="Arial" w:hAnsi="Arial" w:cs="Arial"/>
              </w:rPr>
            </w:pPr>
          </w:p>
        </w:tc>
        <w:tc>
          <w:tcPr>
            <w:tcW w:w="8181" w:type="dxa"/>
            <w:gridSpan w:val="2"/>
          </w:tcPr>
          <w:p w:rsidR="00D1300B" w:rsidRPr="0017038A" w:rsidRDefault="00D1300B">
            <w:pPr>
              <w:rPr>
                <w:rFonts w:ascii="Arial" w:hAnsi="Arial" w:cs="Arial"/>
              </w:rPr>
            </w:pPr>
            <w:r w:rsidRPr="0017038A">
              <w:rPr>
                <w:rFonts w:ascii="Arial" w:hAnsi="Arial" w:cs="Arial"/>
              </w:rPr>
              <w:t>Upon successful completion of this course, the student will demonstrate the ability to:</w:t>
            </w:r>
          </w:p>
          <w:p w:rsidR="00D1300B" w:rsidRPr="0017038A" w:rsidRDefault="00D1300B">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1.</w:t>
            </w:r>
          </w:p>
        </w:tc>
        <w:tc>
          <w:tcPr>
            <w:tcW w:w="7614" w:type="dxa"/>
          </w:tcPr>
          <w:p w:rsidR="002A64C1" w:rsidRPr="0017038A" w:rsidRDefault="002A64C1" w:rsidP="002A64C1">
            <w:pPr>
              <w:rPr>
                <w:rFonts w:ascii="Arial" w:hAnsi="Arial" w:cs="Arial"/>
              </w:rPr>
            </w:pPr>
            <w:r w:rsidRPr="0017038A">
              <w:rPr>
                <w:rFonts w:ascii="Arial" w:hAnsi="Arial" w:cs="Arial"/>
              </w:rPr>
              <w:t xml:space="preserve">Practice in a professional manner in accordance with the </w:t>
            </w:r>
            <w:smartTag w:uri="urn:schemas-microsoft-com:office:smarttags" w:element="PlaceType">
              <w:r w:rsidRPr="0017038A">
                <w:rPr>
                  <w:rFonts w:ascii="Arial" w:hAnsi="Arial" w:cs="Arial"/>
                </w:rPr>
                <w:t>College</w:t>
              </w:r>
            </w:smartTag>
            <w:r w:rsidRPr="0017038A">
              <w:rPr>
                <w:rFonts w:ascii="Arial" w:hAnsi="Arial" w:cs="Arial"/>
              </w:rPr>
              <w:t xml:space="preserve"> of </w:t>
            </w:r>
            <w:smartTag w:uri="urn:schemas-microsoft-com:office:smarttags" w:element="PlaceName">
              <w:r w:rsidRPr="0017038A">
                <w:rPr>
                  <w:rFonts w:ascii="Arial" w:hAnsi="Arial" w:cs="Arial"/>
                </w:rPr>
                <w:t>Nurses</w:t>
              </w:r>
            </w:smartTag>
            <w:r w:rsidRPr="0017038A">
              <w:rPr>
                <w:rFonts w:ascii="Arial" w:hAnsi="Arial" w:cs="Arial"/>
              </w:rPr>
              <w:t xml:space="preserve"> of </w:t>
            </w:r>
            <w:smartTag w:uri="urn:schemas-microsoft-com:office:smarttags" w:element="State">
              <w:smartTag w:uri="urn:schemas-microsoft-com:office:smarttags" w:element="place">
                <w:r w:rsidRPr="0017038A">
                  <w:rPr>
                    <w:rFonts w:ascii="Arial" w:hAnsi="Arial" w:cs="Arial"/>
                  </w:rPr>
                  <w:t>Ontario</w:t>
                </w:r>
              </w:smartTag>
            </w:smartTag>
            <w:r w:rsidRPr="0017038A">
              <w:rPr>
                <w:rFonts w:ascii="Arial" w:hAnsi="Arial" w:cs="Arial"/>
              </w:rPr>
              <w:t xml:space="preserve"> “Standards of Practice”.</w:t>
            </w:r>
          </w:p>
          <w:p w:rsidR="00D1300B" w:rsidRPr="0017038A" w:rsidRDefault="00D1300B">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p>
        </w:tc>
        <w:tc>
          <w:tcPr>
            <w:tcW w:w="7614" w:type="dxa"/>
          </w:tcPr>
          <w:p w:rsidR="00D1300B" w:rsidRPr="0017038A" w:rsidRDefault="00D1300B">
            <w:pPr>
              <w:rPr>
                <w:rFonts w:ascii="Arial" w:hAnsi="Arial" w:cs="Arial"/>
                <w:u w:val="single"/>
              </w:rPr>
            </w:pPr>
            <w:r w:rsidRPr="0017038A">
              <w:rPr>
                <w:rFonts w:ascii="Arial" w:hAnsi="Arial" w:cs="Arial"/>
                <w:u w:val="single"/>
              </w:rPr>
              <w:t>Potential Elements of the Performance:</w:t>
            </w:r>
          </w:p>
          <w:p w:rsidR="002A64C1" w:rsidRPr="0017038A" w:rsidRDefault="002A64C1" w:rsidP="002A64C1">
            <w:pPr>
              <w:pStyle w:val="Footer"/>
              <w:numPr>
                <w:ilvl w:val="0"/>
                <w:numId w:val="13"/>
              </w:numPr>
              <w:tabs>
                <w:tab w:val="clear" w:pos="4320"/>
                <w:tab w:val="clear" w:pos="8640"/>
              </w:tabs>
              <w:rPr>
                <w:rFonts w:ascii="Arial" w:hAnsi="Arial" w:cs="Arial"/>
              </w:rPr>
            </w:pPr>
            <w:r w:rsidRPr="0017038A">
              <w:rPr>
                <w:rFonts w:ascii="Arial" w:hAnsi="Arial" w:cs="Arial"/>
              </w:rPr>
              <w:t>Demonstrate accountability for own personal and professional growth.</w:t>
            </w:r>
          </w:p>
          <w:p w:rsidR="002A64C1" w:rsidRPr="0017038A" w:rsidRDefault="002A64C1" w:rsidP="002A64C1">
            <w:pPr>
              <w:pStyle w:val="Footer"/>
              <w:numPr>
                <w:ilvl w:val="0"/>
                <w:numId w:val="13"/>
              </w:numPr>
              <w:tabs>
                <w:tab w:val="clear" w:pos="4320"/>
                <w:tab w:val="clear" w:pos="8640"/>
              </w:tabs>
              <w:rPr>
                <w:rFonts w:ascii="Arial" w:hAnsi="Arial" w:cs="Arial"/>
              </w:rPr>
            </w:pPr>
            <w:r w:rsidRPr="0017038A">
              <w:rPr>
                <w:rFonts w:ascii="Arial" w:hAnsi="Arial" w:cs="Arial"/>
              </w:rPr>
              <w:t>Model appropriate behaviour in professional and social roles.</w:t>
            </w:r>
          </w:p>
          <w:p w:rsidR="002A64C1" w:rsidRPr="0017038A" w:rsidRDefault="002A64C1" w:rsidP="002A64C1">
            <w:pPr>
              <w:pStyle w:val="Footer"/>
              <w:numPr>
                <w:ilvl w:val="0"/>
                <w:numId w:val="13"/>
              </w:numPr>
              <w:tabs>
                <w:tab w:val="clear" w:pos="4320"/>
                <w:tab w:val="clear" w:pos="8640"/>
              </w:tabs>
              <w:rPr>
                <w:rFonts w:ascii="Arial" w:hAnsi="Arial" w:cs="Arial"/>
              </w:rPr>
            </w:pPr>
            <w:r w:rsidRPr="0017038A">
              <w:rPr>
                <w:rFonts w:ascii="Arial" w:hAnsi="Arial" w:cs="Arial"/>
              </w:rPr>
              <w:t>Accept constructive criticism appropriately to effectively promote change.</w:t>
            </w:r>
          </w:p>
          <w:p w:rsidR="002A64C1" w:rsidRPr="0017038A" w:rsidRDefault="002A64C1" w:rsidP="002A64C1">
            <w:pPr>
              <w:pStyle w:val="Footer"/>
              <w:numPr>
                <w:ilvl w:val="0"/>
                <w:numId w:val="13"/>
              </w:numPr>
              <w:tabs>
                <w:tab w:val="clear" w:pos="4320"/>
                <w:tab w:val="clear" w:pos="8640"/>
              </w:tabs>
              <w:rPr>
                <w:rFonts w:ascii="Arial" w:hAnsi="Arial" w:cs="Arial"/>
              </w:rPr>
            </w:pPr>
            <w:r w:rsidRPr="0017038A">
              <w:rPr>
                <w:rFonts w:ascii="Arial" w:hAnsi="Arial" w:cs="Arial"/>
              </w:rPr>
              <w:t>Comply with the practice setting established standards and practice expectations by:</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Displaying self-direction</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Seeking out guidance appropriately</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Demonstrating interest and enthusiasm in learning</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Preparing for clinical experience according to guidelines</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Dressing appropriately</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Being punctual</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Following guidelines for reporting absenteeism</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Providing care within the student’s role and current scope of practice</w:t>
            </w:r>
          </w:p>
          <w:p w:rsidR="002A64C1" w:rsidRPr="0017038A" w:rsidRDefault="002A64C1" w:rsidP="002A64C1">
            <w:pPr>
              <w:pStyle w:val="Footer"/>
              <w:numPr>
                <w:ilvl w:val="1"/>
                <w:numId w:val="13"/>
              </w:numPr>
              <w:tabs>
                <w:tab w:val="clear" w:pos="4320"/>
                <w:tab w:val="clear" w:pos="8640"/>
              </w:tabs>
              <w:rPr>
                <w:rFonts w:ascii="Arial" w:hAnsi="Arial" w:cs="Arial"/>
              </w:rPr>
            </w:pPr>
            <w:r w:rsidRPr="0017038A">
              <w:rPr>
                <w:rFonts w:ascii="Arial" w:hAnsi="Arial" w:cs="Arial"/>
              </w:rPr>
              <w:t>Demonstrating competency with gradually increased client* care assignment.</w:t>
            </w:r>
          </w:p>
          <w:p w:rsidR="002A64C1" w:rsidRPr="0017038A" w:rsidRDefault="002A64C1" w:rsidP="002A64C1">
            <w:pPr>
              <w:pStyle w:val="Footer"/>
              <w:numPr>
                <w:ilvl w:val="0"/>
                <w:numId w:val="13"/>
              </w:numPr>
              <w:tabs>
                <w:tab w:val="clear" w:pos="4320"/>
                <w:tab w:val="clear" w:pos="8640"/>
              </w:tabs>
              <w:rPr>
                <w:rFonts w:ascii="Arial" w:hAnsi="Arial" w:cs="Arial"/>
              </w:rPr>
            </w:pPr>
            <w:r w:rsidRPr="0017038A">
              <w:rPr>
                <w:rFonts w:ascii="Arial" w:hAnsi="Arial" w:cs="Arial"/>
              </w:rPr>
              <w:t>Accept accountability for own decisions and actions.</w:t>
            </w:r>
          </w:p>
          <w:p w:rsidR="002A64C1" w:rsidRPr="0017038A" w:rsidRDefault="002A64C1" w:rsidP="002A64C1">
            <w:pPr>
              <w:pStyle w:val="Footer"/>
              <w:numPr>
                <w:ilvl w:val="0"/>
                <w:numId w:val="13"/>
              </w:numPr>
              <w:tabs>
                <w:tab w:val="clear" w:pos="4320"/>
                <w:tab w:val="clear" w:pos="8640"/>
              </w:tabs>
              <w:rPr>
                <w:rFonts w:ascii="Arial" w:hAnsi="Arial" w:cs="Arial"/>
              </w:rPr>
            </w:pPr>
            <w:r w:rsidRPr="0017038A">
              <w:rPr>
                <w:rFonts w:ascii="Arial" w:hAnsi="Arial" w:cs="Arial"/>
              </w:rPr>
              <w:t xml:space="preserve">Report and record significant information accurately, confidently and respectfully </w:t>
            </w:r>
          </w:p>
          <w:p w:rsidR="002A64C1" w:rsidRPr="0017038A" w:rsidRDefault="002A64C1" w:rsidP="002A64C1">
            <w:pPr>
              <w:pStyle w:val="Footer"/>
              <w:numPr>
                <w:ilvl w:val="0"/>
                <w:numId w:val="13"/>
              </w:numPr>
              <w:tabs>
                <w:tab w:val="clear" w:pos="4320"/>
                <w:tab w:val="clear" w:pos="8640"/>
              </w:tabs>
              <w:rPr>
                <w:rFonts w:ascii="Arial" w:hAnsi="Arial" w:cs="Arial"/>
              </w:rPr>
            </w:pPr>
            <w:r w:rsidRPr="0017038A">
              <w:rPr>
                <w:rFonts w:ascii="Arial" w:hAnsi="Arial" w:cs="Arial"/>
              </w:rPr>
              <w:t>Demonstrate accountability and responsibility according to college policy.</w:t>
            </w:r>
          </w:p>
          <w:p w:rsidR="002A64C1" w:rsidRPr="0017038A" w:rsidRDefault="002A64C1" w:rsidP="00DF080F">
            <w:pPr>
              <w:pStyle w:val="Footer"/>
              <w:tabs>
                <w:tab w:val="clear" w:pos="4320"/>
                <w:tab w:val="clear" w:pos="8640"/>
              </w:tabs>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2.</w:t>
            </w:r>
          </w:p>
        </w:tc>
        <w:tc>
          <w:tcPr>
            <w:tcW w:w="7614" w:type="dxa"/>
          </w:tcPr>
          <w:p w:rsidR="00DF080F" w:rsidRPr="0017038A" w:rsidRDefault="00DF080F" w:rsidP="00DF080F">
            <w:pPr>
              <w:rPr>
                <w:rFonts w:ascii="Arial" w:hAnsi="Arial" w:cs="Arial"/>
              </w:rPr>
            </w:pPr>
            <w:r w:rsidRPr="0017038A">
              <w:rPr>
                <w:rFonts w:ascii="Arial" w:hAnsi="Arial" w:cs="Arial"/>
              </w:rPr>
              <w:t>Display caring behaviours when nursing the client*.</w:t>
            </w:r>
          </w:p>
          <w:p w:rsidR="00D1300B" w:rsidRPr="0017038A" w:rsidRDefault="00D1300B" w:rsidP="00DF080F">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p>
        </w:tc>
        <w:tc>
          <w:tcPr>
            <w:tcW w:w="7614" w:type="dxa"/>
          </w:tcPr>
          <w:p w:rsidR="00D1300B" w:rsidRPr="0017038A" w:rsidRDefault="00D1300B">
            <w:pPr>
              <w:rPr>
                <w:rFonts w:ascii="Arial" w:hAnsi="Arial" w:cs="Arial"/>
              </w:rPr>
            </w:pPr>
            <w:r w:rsidRPr="0017038A">
              <w:rPr>
                <w:rFonts w:ascii="Arial" w:hAnsi="Arial" w:cs="Arial"/>
                <w:u w:val="single"/>
              </w:rPr>
              <w:t>Potential Elements of the Performance</w:t>
            </w:r>
            <w:r w:rsidRPr="0017038A">
              <w:rPr>
                <w:rFonts w:ascii="Arial" w:hAnsi="Arial" w:cs="Arial"/>
              </w:rPr>
              <w:t>:</w:t>
            </w:r>
          </w:p>
          <w:p w:rsidR="00DF080F" w:rsidRPr="0017038A" w:rsidRDefault="00DF080F" w:rsidP="00DF080F">
            <w:pPr>
              <w:numPr>
                <w:ilvl w:val="0"/>
                <w:numId w:val="15"/>
              </w:numPr>
              <w:rPr>
                <w:rFonts w:ascii="Arial" w:hAnsi="Arial" w:cs="Arial"/>
              </w:rPr>
            </w:pPr>
            <w:r w:rsidRPr="0017038A">
              <w:rPr>
                <w:rFonts w:ascii="Arial" w:hAnsi="Arial" w:cs="Arial"/>
              </w:rPr>
              <w:t>Create an atmosphere of mutual trust, acceptance and respect.</w:t>
            </w:r>
          </w:p>
          <w:p w:rsidR="00DF080F" w:rsidRPr="0017038A" w:rsidRDefault="00DF080F" w:rsidP="00DF080F">
            <w:pPr>
              <w:numPr>
                <w:ilvl w:val="0"/>
                <w:numId w:val="15"/>
              </w:numPr>
              <w:rPr>
                <w:rFonts w:ascii="Arial" w:hAnsi="Arial" w:cs="Arial"/>
              </w:rPr>
            </w:pPr>
            <w:r w:rsidRPr="0017038A">
              <w:rPr>
                <w:rFonts w:ascii="Arial" w:hAnsi="Arial" w:cs="Arial"/>
              </w:rPr>
              <w:t>Demonstrate a supportive client*-centred approach.</w:t>
            </w:r>
          </w:p>
          <w:p w:rsidR="00DF080F" w:rsidRPr="0017038A" w:rsidRDefault="00DF080F" w:rsidP="00DF080F">
            <w:pPr>
              <w:rPr>
                <w:rFonts w:ascii="Arial" w:hAnsi="Arial" w:cs="Arial"/>
              </w:rPr>
            </w:pPr>
            <w:r w:rsidRPr="0017038A">
              <w:rPr>
                <w:rFonts w:ascii="Arial" w:hAnsi="Arial" w:cs="Arial"/>
              </w:rPr>
              <w:t>Balance technical and technological aspects of nursing with a humanistic attitude and holistic approach</w:t>
            </w:r>
          </w:p>
          <w:p w:rsidR="00DF080F" w:rsidRPr="0017038A" w:rsidRDefault="00DF080F" w:rsidP="00DF080F">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3.</w:t>
            </w:r>
          </w:p>
        </w:tc>
        <w:tc>
          <w:tcPr>
            <w:tcW w:w="7614" w:type="dxa"/>
          </w:tcPr>
          <w:p w:rsidR="00DF080F" w:rsidRPr="0017038A" w:rsidRDefault="00DF080F" w:rsidP="00DF080F">
            <w:pPr>
              <w:rPr>
                <w:rFonts w:ascii="Arial" w:hAnsi="Arial" w:cs="Arial"/>
              </w:rPr>
            </w:pPr>
            <w:r w:rsidRPr="0017038A">
              <w:rPr>
                <w:rFonts w:ascii="Arial" w:hAnsi="Arial" w:cs="Arial"/>
              </w:rPr>
              <w:t>Practice interpersonal skills which promote and maintain caring relationships with individuals, families, peers, faculty and agency personnel through collaboration and colleagueship.</w:t>
            </w:r>
          </w:p>
          <w:p w:rsidR="00D1300B" w:rsidRPr="0017038A" w:rsidRDefault="00D1300B">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p>
        </w:tc>
        <w:tc>
          <w:tcPr>
            <w:tcW w:w="7614" w:type="dxa"/>
          </w:tcPr>
          <w:p w:rsidR="00DF080F" w:rsidRPr="0017038A" w:rsidRDefault="00D1300B">
            <w:pPr>
              <w:rPr>
                <w:rFonts w:ascii="Arial" w:hAnsi="Arial" w:cs="Arial"/>
              </w:rPr>
            </w:pPr>
            <w:r w:rsidRPr="0017038A">
              <w:rPr>
                <w:rFonts w:ascii="Arial" w:hAnsi="Arial" w:cs="Arial"/>
                <w:u w:val="single"/>
              </w:rPr>
              <w:t>Potential Elements of the Performance</w:t>
            </w:r>
            <w:r w:rsidRPr="0017038A">
              <w:rPr>
                <w:rFonts w:ascii="Arial" w:hAnsi="Arial" w:cs="Arial"/>
              </w:rPr>
              <w:t>:</w:t>
            </w:r>
          </w:p>
          <w:p w:rsidR="00DF080F" w:rsidRPr="0017038A" w:rsidRDefault="00DF080F" w:rsidP="00DF080F">
            <w:pPr>
              <w:numPr>
                <w:ilvl w:val="0"/>
                <w:numId w:val="20"/>
              </w:numPr>
              <w:rPr>
                <w:rFonts w:ascii="Arial" w:hAnsi="Arial" w:cs="Arial"/>
              </w:rPr>
            </w:pPr>
            <w:r w:rsidRPr="0017038A">
              <w:rPr>
                <w:rFonts w:ascii="Arial" w:hAnsi="Arial" w:cs="Arial"/>
              </w:rPr>
              <w:t>Follow verbal and non-verbal directions safely, responsibly and consistently</w:t>
            </w:r>
          </w:p>
          <w:p w:rsidR="00DF080F" w:rsidRPr="0017038A" w:rsidRDefault="00DF080F" w:rsidP="00DF080F">
            <w:pPr>
              <w:numPr>
                <w:ilvl w:val="0"/>
                <w:numId w:val="20"/>
              </w:numPr>
              <w:rPr>
                <w:rFonts w:ascii="Arial" w:hAnsi="Arial" w:cs="Arial"/>
              </w:rPr>
            </w:pPr>
            <w:r w:rsidRPr="0017038A">
              <w:rPr>
                <w:rFonts w:ascii="Arial" w:hAnsi="Arial" w:cs="Arial"/>
              </w:rPr>
              <w:t>Support the right to privacy and confidentiality of the client*.</w:t>
            </w:r>
          </w:p>
          <w:p w:rsidR="00DF080F" w:rsidRPr="0017038A" w:rsidRDefault="00DF080F" w:rsidP="00DF080F">
            <w:pPr>
              <w:numPr>
                <w:ilvl w:val="0"/>
                <w:numId w:val="20"/>
              </w:numPr>
              <w:rPr>
                <w:rFonts w:ascii="Arial" w:hAnsi="Arial" w:cs="Arial"/>
              </w:rPr>
            </w:pPr>
            <w:r w:rsidRPr="0017038A">
              <w:rPr>
                <w:rFonts w:ascii="Arial" w:hAnsi="Arial" w:cs="Arial"/>
              </w:rPr>
              <w:t>Act in a professional manner when communicating with clients*, families, peers, faculty and agency personnel.</w:t>
            </w:r>
          </w:p>
          <w:p w:rsidR="00DF080F" w:rsidRPr="0017038A" w:rsidRDefault="00DF080F" w:rsidP="00DF080F">
            <w:pPr>
              <w:numPr>
                <w:ilvl w:val="0"/>
                <w:numId w:val="20"/>
              </w:numPr>
              <w:rPr>
                <w:rFonts w:ascii="Arial" w:hAnsi="Arial" w:cs="Arial"/>
              </w:rPr>
            </w:pPr>
            <w:r w:rsidRPr="0017038A">
              <w:rPr>
                <w:rFonts w:ascii="Arial" w:hAnsi="Arial" w:cs="Arial"/>
              </w:rPr>
              <w:t>Support the client* with informed decision making.</w:t>
            </w:r>
          </w:p>
          <w:p w:rsidR="00DF080F" w:rsidRPr="0017038A" w:rsidRDefault="00DF080F">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4.</w:t>
            </w:r>
          </w:p>
        </w:tc>
        <w:tc>
          <w:tcPr>
            <w:tcW w:w="7614" w:type="dxa"/>
          </w:tcPr>
          <w:p w:rsidR="00D1300B" w:rsidRPr="0017038A" w:rsidRDefault="00DF080F">
            <w:pPr>
              <w:rPr>
                <w:rFonts w:ascii="Arial" w:hAnsi="Arial" w:cs="Arial"/>
                <w:u w:val="single"/>
              </w:rPr>
            </w:pPr>
            <w:r w:rsidRPr="0017038A">
              <w:rPr>
                <w:rFonts w:ascii="Arial" w:hAnsi="Arial" w:cs="Arial"/>
              </w:rPr>
              <w:t>Integrate nursing knowledge and critical thinking skills to assess, plan, implement and evaluate holistic nursing care for the client* experiencing diverse health challenges in a variety of life situations.</w:t>
            </w: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p>
        </w:tc>
        <w:tc>
          <w:tcPr>
            <w:tcW w:w="7614" w:type="dxa"/>
          </w:tcPr>
          <w:p w:rsidR="00D1300B" w:rsidRPr="0017038A" w:rsidRDefault="00D1300B">
            <w:pPr>
              <w:rPr>
                <w:rFonts w:ascii="Arial" w:hAnsi="Arial" w:cs="Arial"/>
              </w:rPr>
            </w:pPr>
            <w:r w:rsidRPr="0017038A">
              <w:rPr>
                <w:rFonts w:ascii="Arial" w:hAnsi="Arial" w:cs="Arial"/>
                <w:u w:val="single"/>
              </w:rPr>
              <w:t>Potential Elements of the Performance</w:t>
            </w:r>
            <w:r w:rsidRPr="0017038A">
              <w:rPr>
                <w:rFonts w:ascii="Arial" w:hAnsi="Arial" w:cs="Arial"/>
              </w:rPr>
              <w:t>:</w:t>
            </w:r>
          </w:p>
          <w:p w:rsidR="00DF080F" w:rsidRPr="0017038A" w:rsidRDefault="00DF080F" w:rsidP="00DF080F">
            <w:pPr>
              <w:pStyle w:val="Footer"/>
              <w:tabs>
                <w:tab w:val="clear" w:pos="4320"/>
                <w:tab w:val="clear" w:pos="8640"/>
              </w:tabs>
              <w:rPr>
                <w:rFonts w:ascii="Arial" w:hAnsi="Arial" w:cs="Arial"/>
                <w:u w:val="single"/>
              </w:rPr>
            </w:pPr>
            <w:r w:rsidRPr="0017038A">
              <w:rPr>
                <w:rFonts w:ascii="Arial" w:hAnsi="Arial" w:cs="Arial"/>
                <w:u w:val="single"/>
              </w:rPr>
              <w:t>Assessment</w:t>
            </w:r>
          </w:p>
          <w:p w:rsidR="00DF080F" w:rsidRPr="0017038A" w:rsidRDefault="00DF080F" w:rsidP="00DF080F">
            <w:pPr>
              <w:numPr>
                <w:ilvl w:val="0"/>
                <w:numId w:val="21"/>
              </w:numPr>
              <w:rPr>
                <w:rFonts w:ascii="Arial" w:hAnsi="Arial" w:cs="Arial"/>
              </w:rPr>
            </w:pPr>
            <w:r w:rsidRPr="0017038A">
              <w:rPr>
                <w:rFonts w:ascii="Arial" w:hAnsi="Arial" w:cs="Arial"/>
              </w:rPr>
              <w:t>Demonstrate the ability to conduct purposeful client* interviews.</w:t>
            </w:r>
          </w:p>
          <w:p w:rsidR="00DF080F" w:rsidRPr="0017038A" w:rsidRDefault="00DF080F" w:rsidP="00DF080F">
            <w:pPr>
              <w:numPr>
                <w:ilvl w:val="0"/>
                <w:numId w:val="21"/>
              </w:numPr>
              <w:rPr>
                <w:rFonts w:ascii="Arial" w:hAnsi="Arial" w:cs="Arial"/>
              </w:rPr>
            </w:pPr>
            <w:r w:rsidRPr="0017038A">
              <w:rPr>
                <w:rFonts w:ascii="Arial" w:hAnsi="Arial" w:cs="Arial"/>
              </w:rPr>
              <w:t>Gather data through history taking, interviewing, consultation, physical examination and review of available records.</w:t>
            </w:r>
          </w:p>
          <w:p w:rsidR="00DF080F" w:rsidRPr="0017038A" w:rsidRDefault="00DF080F" w:rsidP="00DF080F">
            <w:pPr>
              <w:numPr>
                <w:ilvl w:val="0"/>
                <w:numId w:val="21"/>
              </w:numPr>
              <w:rPr>
                <w:rFonts w:ascii="Arial" w:hAnsi="Arial" w:cs="Arial"/>
              </w:rPr>
            </w:pPr>
            <w:r w:rsidRPr="0017038A">
              <w:rPr>
                <w:rFonts w:ascii="Arial" w:hAnsi="Arial" w:cs="Arial"/>
              </w:rPr>
              <w:t>Assess the client* accurately on an on-going basis.</w:t>
            </w:r>
          </w:p>
          <w:p w:rsidR="00DF080F" w:rsidRPr="0017038A" w:rsidRDefault="00DF080F" w:rsidP="00DF080F">
            <w:pPr>
              <w:numPr>
                <w:ilvl w:val="0"/>
                <w:numId w:val="21"/>
              </w:numPr>
              <w:rPr>
                <w:rFonts w:ascii="Arial" w:hAnsi="Arial" w:cs="Arial"/>
              </w:rPr>
            </w:pPr>
            <w:r w:rsidRPr="0017038A">
              <w:rPr>
                <w:rFonts w:ascii="Arial" w:hAnsi="Arial" w:cs="Arial"/>
              </w:rPr>
              <w:t>Differentiate between relevant and non-relevant observations to be reported and recorded.</w:t>
            </w:r>
          </w:p>
          <w:p w:rsidR="00DF080F" w:rsidRPr="0017038A" w:rsidRDefault="00DF080F" w:rsidP="00DF080F">
            <w:pPr>
              <w:pStyle w:val="Heading4"/>
              <w:rPr>
                <w:rFonts w:ascii="Arial" w:hAnsi="Arial" w:cs="Arial"/>
              </w:rPr>
            </w:pPr>
            <w:r w:rsidRPr="0017038A">
              <w:rPr>
                <w:rFonts w:ascii="Arial" w:hAnsi="Arial" w:cs="Arial"/>
              </w:rPr>
              <w:t>Planning</w:t>
            </w:r>
          </w:p>
          <w:p w:rsidR="00DF080F" w:rsidRPr="0017038A" w:rsidRDefault="00DF080F" w:rsidP="00DF080F">
            <w:pPr>
              <w:numPr>
                <w:ilvl w:val="0"/>
                <w:numId w:val="22"/>
              </w:numPr>
              <w:rPr>
                <w:rFonts w:ascii="Arial" w:hAnsi="Arial" w:cs="Arial"/>
              </w:rPr>
            </w:pPr>
            <w:r w:rsidRPr="0017038A">
              <w:rPr>
                <w:rFonts w:ascii="Arial" w:hAnsi="Arial" w:cs="Arial"/>
              </w:rPr>
              <w:t>Identify the expected health outcomes (goals) of the client*.</w:t>
            </w:r>
          </w:p>
          <w:p w:rsidR="00DF080F" w:rsidRPr="0017038A" w:rsidRDefault="00DF080F" w:rsidP="00DF080F">
            <w:pPr>
              <w:numPr>
                <w:ilvl w:val="0"/>
                <w:numId w:val="22"/>
              </w:numPr>
              <w:rPr>
                <w:rFonts w:ascii="Arial" w:hAnsi="Arial" w:cs="Arial"/>
              </w:rPr>
            </w:pPr>
            <w:r w:rsidRPr="0017038A">
              <w:rPr>
                <w:rFonts w:ascii="Arial" w:hAnsi="Arial" w:cs="Arial"/>
              </w:rPr>
              <w:t>Plan individualized care according to assessment, pre-clinical preparation and evidence-based nursing practice.</w:t>
            </w:r>
          </w:p>
          <w:p w:rsidR="00DF080F" w:rsidRPr="0017038A" w:rsidRDefault="00DF080F" w:rsidP="00DF080F">
            <w:pPr>
              <w:numPr>
                <w:ilvl w:val="0"/>
                <w:numId w:val="22"/>
              </w:numPr>
              <w:rPr>
                <w:rFonts w:ascii="Arial" w:hAnsi="Arial" w:cs="Arial"/>
              </w:rPr>
            </w:pPr>
            <w:r w:rsidRPr="0017038A">
              <w:rPr>
                <w:rFonts w:ascii="Arial" w:hAnsi="Arial" w:cs="Arial"/>
              </w:rPr>
              <w:t>Develop daily organizational plans to manage time and reflect nursing responsibilities.</w:t>
            </w:r>
          </w:p>
          <w:p w:rsidR="00DF080F" w:rsidRPr="0017038A" w:rsidRDefault="00DF080F" w:rsidP="00DF080F">
            <w:pPr>
              <w:numPr>
                <w:ilvl w:val="0"/>
                <w:numId w:val="22"/>
              </w:numPr>
              <w:rPr>
                <w:rFonts w:ascii="Arial" w:hAnsi="Arial" w:cs="Arial"/>
              </w:rPr>
            </w:pPr>
            <w:r w:rsidRPr="0017038A">
              <w:rPr>
                <w:rFonts w:ascii="Arial" w:hAnsi="Arial" w:cs="Arial"/>
              </w:rPr>
              <w:t>Apply nursing knowledge and critical thinking to set priorities in providing comprehensive holistic nursing care.</w:t>
            </w:r>
          </w:p>
          <w:p w:rsidR="00DF080F" w:rsidRPr="0017038A" w:rsidRDefault="00DF080F" w:rsidP="00DF080F">
            <w:pPr>
              <w:pStyle w:val="Footer"/>
              <w:tabs>
                <w:tab w:val="clear" w:pos="4320"/>
                <w:tab w:val="clear" w:pos="8640"/>
              </w:tabs>
              <w:rPr>
                <w:rFonts w:ascii="Arial" w:hAnsi="Arial" w:cs="Arial"/>
                <w:u w:val="single"/>
              </w:rPr>
            </w:pPr>
            <w:r w:rsidRPr="0017038A">
              <w:rPr>
                <w:rFonts w:ascii="Arial" w:hAnsi="Arial" w:cs="Arial"/>
                <w:u w:val="single"/>
              </w:rPr>
              <w:t>Implementation</w:t>
            </w:r>
          </w:p>
          <w:p w:rsidR="00DF080F" w:rsidRPr="0017038A" w:rsidRDefault="00DF080F" w:rsidP="00DF080F">
            <w:pPr>
              <w:pStyle w:val="Footer"/>
              <w:tabs>
                <w:tab w:val="clear" w:pos="4320"/>
                <w:tab w:val="clear" w:pos="8640"/>
              </w:tabs>
              <w:rPr>
                <w:rFonts w:ascii="Arial" w:hAnsi="Arial" w:cs="Arial"/>
              </w:rPr>
            </w:pPr>
            <w:r w:rsidRPr="0017038A">
              <w:rPr>
                <w:rFonts w:ascii="Arial" w:hAnsi="Arial" w:cs="Arial"/>
              </w:rPr>
              <w:t>Implement the plan of care:</w:t>
            </w:r>
          </w:p>
          <w:p w:rsidR="00DF080F" w:rsidRPr="0017038A" w:rsidRDefault="00DF080F" w:rsidP="00DF080F">
            <w:pPr>
              <w:numPr>
                <w:ilvl w:val="0"/>
                <w:numId w:val="23"/>
              </w:numPr>
              <w:rPr>
                <w:rFonts w:ascii="Arial" w:hAnsi="Arial" w:cs="Arial"/>
              </w:rPr>
            </w:pPr>
            <w:r w:rsidRPr="0017038A">
              <w:rPr>
                <w:rFonts w:ascii="Arial" w:hAnsi="Arial" w:cs="Arial"/>
              </w:rPr>
              <w:t>Adapt organizational plan to reflect changing priorities based on client* needs</w:t>
            </w:r>
          </w:p>
          <w:p w:rsidR="00DF080F" w:rsidRPr="0017038A" w:rsidRDefault="00DF080F" w:rsidP="00DF080F">
            <w:pPr>
              <w:numPr>
                <w:ilvl w:val="0"/>
                <w:numId w:val="23"/>
              </w:numPr>
              <w:rPr>
                <w:rFonts w:ascii="Arial" w:hAnsi="Arial" w:cs="Arial"/>
              </w:rPr>
            </w:pPr>
            <w:r w:rsidRPr="0017038A">
              <w:rPr>
                <w:rFonts w:ascii="Arial" w:hAnsi="Arial" w:cs="Arial"/>
              </w:rPr>
              <w:lastRenderedPageBreak/>
              <w:t>Conserve time, energy and supplies.</w:t>
            </w:r>
          </w:p>
          <w:p w:rsidR="00DF080F" w:rsidRPr="0017038A" w:rsidRDefault="00DF080F" w:rsidP="00DF080F">
            <w:pPr>
              <w:numPr>
                <w:ilvl w:val="0"/>
                <w:numId w:val="23"/>
              </w:numPr>
              <w:rPr>
                <w:rFonts w:ascii="Arial" w:hAnsi="Arial" w:cs="Arial"/>
              </w:rPr>
            </w:pPr>
            <w:r w:rsidRPr="0017038A">
              <w:rPr>
                <w:rFonts w:ascii="Arial" w:hAnsi="Arial" w:cs="Arial"/>
              </w:rPr>
              <w:t>Within a reasonable timeframe.</w:t>
            </w:r>
          </w:p>
          <w:p w:rsidR="00DF080F" w:rsidRPr="0017038A" w:rsidRDefault="00DF080F" w:rsidP="00DF080F">
            <w:pPr>
              <w:numPr>
                <w:ilvl w:val="0"/>
                <w:numId w:val="23"/>
              </w:numPr>
              <w:rPr>
                <w:rFonts w:ascii="Arial" w:hAnsi="Arial" w:cs="Arial"/>
              </w:rPr>
            </w:pPr>
            <w:r w:rsidRPr="0017038A">
              <w:rPr>
                <w:rFonts w:ascii="Arial" w:hAnsi="Arial" w:cs="Arial"/>
              </w:rPr>
              <w:t>Perform selected nursing interventions consistently in a safe competent client*-centred manner that minimizes risk and maximizes benefits to client*.</w:t>
            </w:r>
          </w:p>
          <w:p w:rsidR="00DF080F" w:rsidRPr="0017038A" w:rsidRDefault="00DF080F" w:rsidP="00DF080F">
            <w:pPr>
              <w:numPr>
                <w:ilvl w:val="0"/>
                <w:numId w:val="23"/>
              </w:numPr>
              <w:rPr>
                <w:rFonts w:ascii="Arial" w:hAnsi="Arial" w:cs="Arial"/>
              </w:rPr>
            </w:pPr>
            <w:r w:rsidRPr="0017038A">
              <w:rPr>
                <w:rFonts w:ascii="Arial" w:hAnsi="Arial" w:cs="Arial"/>
              </w:rPr>
              <w:t>Apply the concepts of health promotion, health protection, and prevention, (therapeutic treatment), rehabilitation, palliation and/or restorative care to the client’s* plan of care.</w:t>
            </w:r>
          </w:p>
          <w:p w:rsidR="00DF080F" w:rsidRPr="0017038A" w:rsidRDefault="00DF080F" w:rsidP="00DF080F">
            <w:pPr>
              <w:numPr>
                <w:ilvl w:val="0"/>
                <w:numId w:val="23"/>
              </w:numPr>
              <w:rPr>
                <w:rFonts w:ascii="Arial" w:hAnsi="Arial" w:cs="Arial"/>
              </w:rPr>
            </w:pPr>
            <w:r w:rsidRPr="0017038A">
              <w:rPr>
                <w:rFonts w:ascii="Arial" w:hAnsi="Arial" w:cs="Arial"/>
              </w:rPr>
              <w:t>Promote the use of community agencies to assist the client* when appropriate.</w:t>
            </w:r>
          </w:p>
          <w:p w:rsidR="00DF080F" w:rsidRPr="0017038A" w:rsidRDefault="00DF080F" w:rsidP="00DF080F">
            <w:pPr>
              <w:pStyle w:val="Heading4"/>
              <w:rPr>
                <w:rFonts w:ascii="Arial" w:hAnsi="Arial" w:cs="Arial"/>
              </w:rPr>
            </w:pPr>
            <w:r w:rsidRPr="0017038A">
              <w:rPr>
                <w:rFonts w:ascii="Arial" w:hAnsi="Arial" w:cs="Arial"/>
              </w:rPr>
              <w:t>Evaluation</w:t>
            </w:r>
          </w:p>
          <w:p w:rsidR="00DF080F" w:rsidRPr="0017038A" w:rsidRDefault="00DF080F" w:rsidP="00DF080F">
            <w:pPr>
              <w:numPr>
                <w:ilvl w:val="0"/>
                <w:numId w:val="24"/>
              </w:numPr>
              <w:rPr>
                <w:rFonts w:ascii="Arial" w:hAnsi="Arial" w:cs="Arial"/>
              </w:rPr>
            </w:pPr>
            <w:r w:rsidRPr="0017038A">
              <w:rPr>
                <w:rFonts w:ascii="Arial" w:hAnsi="Arial" w:cs="Arial"/>
              </w:rPr>
              <w:t>Evaluate achievement of expected outcomes (goals) of the client*.</w:t>
            </w:r>
          </w:p>
          <w:p w:rsidR="00DF080F" w:rsidRPr="0017038A" w:rsidRDefault="00DF080F" w:rsidP="00DF080F">
            <w:pPr>
              <w:numPr>
                <w:ilvl w:val="0"/>
                <w:numId w:val="24"/>
              </w:numPr>
              <w:rPr>
                <w:rFonts w:ascii="Arial" w:hAnsi="Arial" w:cs="Arial"/>
              </w:rPr>
            </w:pPr>
            <w:r w:rsidRPr="0017038A">
              <w:rPr>
                <w:rFonts w:ascii="Arial" w:hAnsi="Arial" w:cs="Arial"/>
              </w:rPr>
              <w:t>Revise the plan of care as needed.</w:t>
            </w:r>
          </w:p>
          <w:p w:rsidR="00DF080F" w:rsidRPr="0017038A" w:rsidRDefault="00DF080F" w:rsidP="00DF080F">
            <w:pPr>
              <w:numPr>
                <w:ilvl w:val="0"/>
                <w:numId w:val="24"/>
              </w:numPr>
              <w:rPr>
                <w:rFonts w:ascii="Arial" w:hAnsi="Arial" w:cs="Arial"/>
              </w:rPr>
            </w:pPr>
            <w:r w:rsidRPr="0017038A">
              <w:rPr>
                <w:rFonts w:ascii="Arial" w:hAnsi="Arial" w:cs="Arial"/>
              </w:rPr>
              <w:t>Document relevant data in a concise and timely manner, according to “CNO Standards” and agency policy.</w:t>
            </w:r>
          </w:p>
          <w:p w:rsidR="00DF080F" w:rsidRPr="0017038A" w:rsidRDefault="00DF080F">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5.</w:t>
            </w:r>
          </w:p>
        </w:tc>
        <w:tc>
          <w:tcPr>
            <w:tcW w:w="7614" w:type="dxa"/>
          </w:tcPr>
          <w:p w:rsidR="00DF080F" w:rsidRPr="0017038A" w:rsidRDefault="00DF080F" w:rsidP="00DF080F">
            <w:pPr>
              <w:pStyle w:val="Footer"/>
              <w:tabs>
                <w:tab w:val="clear" w:pos="4320"/>
                <w:tab w:val="clear" w:pos="8640"/>
              </w:tabs>
              <w:rPr>
                <w:rFonts w:ascii="Arial" w:hAnsi="Arial" w:cs="Arial"/>
              </w:rPr>
            </w:pPr>
            <w:r w:rsidRPr="0017038A">
              <w:rPr>
                <w:rFonts w:ascii="Arial" w:hAnsi="Arial" w:cs="Arial"/>
              </w:rPr>
              <w:t>Apply the theories of growth and development and the change process to promote the optimal health and wellness of the client*.</w:t>
            </w:r>
          </w:p>
          <w:p w:rsidR="00D1300B" w:rsidRPr="0017038A" w:rsidRDefault="00D1300B">
            <w:pPr>
              <w:rPr>
                <w:rFonts w:ascii="Arial" w:hAnsi="Arial" w:cs="Arial"/>
                <w:u w:val="single"/>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p>
        </w:tc>
        <w:tc>
          <w:tcPr>
            <w:tcW w:w="7614" w:type="dxa"/>
          </w:tcPr>
          <w:p w:rsidR="00DF080F" w:rsidRPr="0017038A" w:rsidRDefault="00D1300B" w:rsidP="00DF080F">
            <w:pPr>
              <w:rPr>
                <w:rFonts w:ascii="Arial" w:hAnsi="Arial" w:cs="Arial"/>
              </w:rPr>
            </w:pPr>
            <w:r w:rsidRPr="0017038A">
              <w:rPr>
                <w:rFonts w:ascii="Arial" w:hAnsi="Arial" w:cs="Arial"/>
                <w:u w:val="single"/>
              </w:rPr>
              <w:t>Potential Elements of the Performance</w:t>
            </w:r>
            <w:r w:rsidRPr="0017038A">
              <w:rPr>
                <w:rFonts w:ascii="Arial" w:hAnsi="Arial" w:cs="Arial"/>
              </w:rPr>
              <w:t>:</w:t>
            </w:r>
          </w:p>
          <w:p w:rsidR="00DF080F" w:rsidRPr="0017038A" w:rsidRDefault="00DF080F" w:rsidP="00DF080F">
            <w:pPr>
              <w:pStyle w:val="Footer"/>
              <w:numPr>
                <w:ilvl w:val="0"/>
                <w:numId w:val="25"/>
              </w:numPr>
              <w:tabs>
                <w:tab w:val="clear" w:pos="4320"/>
                <w:tab w:val="clear" w:pos="8640"/>
              </w:tabs>
              <w:rPr>
                <w:rFonts w:ascii="Arial" w:hAnsi="Arial" w:cs="Arial"/>
              </w:rPr>
            </w:pPr>
            <w:r w:rsidRPr="0017038A">
              <w:rPr>
                <w:rFonts w:ascii="Arial" w:hAnsi="Arial" w:cs="Arial"/>
              </w:rPr>
              <w:t>Assess the client* based stages of life.</w:t>
            </w:r>
          </w:p>
          <w:p w:rsidR="00DF080F" w:rsidRPr="0017038A" w:rsidRDefault="00DF080F" w:rsidP="00DF080F">
            <w:pPr>
              <w:pStyle w:val="Footer"/>
              <w:numPr>
                <w:ilvl w:val="0"/>
                <w:numId w:val="25"/>
              </w:numPr>
              <w:tabs>
                <w:tab w:val="clear" w:pos="4320"/>
                <w:tab w:val="clear" w:pos="8640"/>
              </w:tabs>
              <w:rPr>
                <w:rFonts w:ascii="Arial" w:hAnsi="Arial" w:cs="Arial"/>
              </w:rPr>
            </w:pPr>
            <w:r w:rsidRPr="0017038A">
              <w:rPr>
                <w:rFonts w:ascii="Arial" w:hAnsi="Arial" w:cs="Arial"/>
              </w:rPr>
              <w:t>Plan nursing interventions based on the selected stage of growth and development in collaboration with the client*.</w:t>
            </w:r>
          </w:p>
          <w:p w:rsidR="00DF080F" w:rsidRPr="0017038A" w:rsidRDefault="00DF080F">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6.</w:t>
            </w:r>
          </w:p>
        </w:tc>
        <w:tc>
          <w:tcPr>
            <w:tcW w:w="7614" w:type="dxa"/>
          </w:tcPr>
          <w:p w:rsidR="00DF080F" w:rsidRPr="0017038A" w:rsidRDefault="00DF080F" w:rsidP="00DF080F">
            <w:pPr>
              <w:rPr>
                <w:rFonts w:ascii="Arial" w:hAnsi="Arial" w:cs="Arial"/>
              </w:rPr>
            </w:pPr>
            <w:r w:rsidRPr="0017038A">
              <w:rPr>
                <w:rFonts w:ascii="Arial" w:hAnsi="Arial" w:cs="Arial"/>
              </w:rPr>
              <w:t>Integrate principles of teaching-learning to promote optimal health, wellness and safety of the client*.</w:t>
            </w:r>
          </w:p>
          <w:p w:rsidR="00D1300B" w:rsidRPr="0017038A" w:rsidRDefault="00D1300B">
            <w:pPr>
              <w:rPr>
                <w:rFonts w:ascii="Arial" w:hAnsi="Arial" w:cs="Arial"/>
                <w:u w:val="single"/>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p>
        </w:tc>
        <w:tc>
          <w:tcPr>
            <w:tcW w:w="7614" w:type="dxa"/>
          </w:tcPr>
          <w:p w:rsidR="00D1300B" w:rsidRPr="0017038A" w:rsidRDefault="00D1300B">
            <w:pPr>
              <w:rPr>
                <w:rFonts w:ascii="Arial" w:hAnsi="Arial" w:cs="Arial"/>
              </w:rPr>
            </w:pPr>
            <w:r w:rsidRPr="0017038A">
              <w:rPr>
                <w:rFonts w:ascii="Arial" w:hAnsi="Arial" w:cs="Arial"/>
                <w:u w:val="single"/>
              </w:rPr>
              <w:t>Potential Elements of the Performance</w:t>
            </w:r>
            <w:r w:rsidRPr="0017038A">
              <w:rPr>
                <w:rFonts w:ascii="Arial" w:hAnsi="Arial" w:cs="Arial"/>
              </w:rPr>
              <w:t>:</w:t>
            </w:r>
          </w:p>
          <w:p w:rsidR="00DF080F" w:rsidRPr="0017038A" w:rsidRDefault="00DF080F" w:rsidP="00DF080F">
            <w:pPr>
              <w:numPr>
                <w:ilvl w:val="0"/>
                <w:numId w:val="26"/>
              </w:numPr>
              <w:rPr>
                <w:rFonts w:ascii="Arial" w:hAnsi="Arial" w:cs="Arial"/>
              </w:rPr>
            </w:pPr>
            <w:r w:rsidRPr="0017038A">
              <w:rPr>
                <w:rFonts w:ascii="Arial" w:hAnsi="Arial" w:cs="Arial"/>
              </w:rPr>
              <w:t>Assess the health status of the client* to determine learning needs.</w:t>
            </w:r>
          </w:p>
          <w:p w:rsidR="00DF080F" w:rsidRPr="0017038A" w:rsidRDefault="00DF080F" w:rsidP="00DF080F">
            <w:pPr>
              <w:numPr>
                <w:ilvl w:val="0"/>
                <w:numId w:val="26"/>
              </w:numPr>
              <w:rPr>
                <w:rFonts w:ascii="Arial" w:hAnsi="Arial" w:cs="Arial"/>
              </w:rPr>
            </w:pPr>
            <w:r w:rsidRPr="0017038A">
              <w:rPr>
                <w:rFonts w:ascii="Arial" w:hAnsi="Arial" w:cs="Arial"/>
              </w:rPr>
              <w:t>Develop a plan in collaboration with the client*.</w:t>
            </w:r>
          </w:p>
          <w:p w:rsidR="00DF080F" w:rsidRPr="0017038A" w:rsidRDefault="00DF080F" w:rsidP="00DF080F">
            <w:pPr>
              <w:numPr>
                <w:ilvl w:val="0"/>
                <w:numId w:val="26"/>
              </w:numPr>
              <w:rPr>
                <w:rFonts w:ascii="Arial" w:hAnsi="Arial" w:cs="Arial"/>
              </w:rPr>
            </w:pPr>
            <w:r w:rsidRPr="0017038A">
              <w:rPr>
                <w:rFonts w:ascii="Arial" w:hAnsi="Arial" w:cs="Arial"/>
              </w:rPr>
              <w:t>Apply principles of teaching-learning to facilitate client’s* understanding.</w:t>
            </w:r>
          </w:p>
          <w:p w:rsidR="00DF080F" w:rsidRPr="0017038A" w:rsidRDefault="00DF080F" w:rsidP="00DF080F">
            <w:pPr>
              <w:numPr>
                <w:ilvl w:val="0"/>
                <w:numId w:val="26"/>
              </w:numPr>
              <w:rPr>
                <w:rFonts w:ascii="Arial" w:hAnsi="Arial" w:cs="Arial"/>
              </w:rPr>
            </w:pPr>
            <w:r w:rsidRPr="0017038A">
              <w:rPr>
                <w:rFonts w:ascii="Arial" w:hAnsi="Arial" w:cs="Arial"/>
              </w:rPr>
              <w:t>Implement relevant and age-appropriate teaching plan to promote optimal health, wellness and safety of the client*.</w:t>
            </w:r>
          </w:p>
          <w:p w:rsidR="00DF080F" w:rsidRPr="0017038A" w:rsidRDefault="00DF080F">
            <w:pPr>
              <w:rPr>
                <w:rFonts w:ascii="Arial" w:hAnsi="Arial" w:cs="Arial"/>
              </w:rPr>
            </w:pPr>
          </w:p>
        </w:tc>
      </w:tr>
      <w:tr w:rsidR="00DF080F" w:rsidRPr="0017038A">
        <w:tc>
          <w:tcPr>
            <w:tcW w:w="675" w:type="dxa"/>
          </w:tcPr>
          <w:p w:rsidR="00DF080F" w:rsidRPr="0017038A" w:rsidRDefault="00DF080F">
            <w:pPr>
              <w:rPr>
                <w:rFonts w:ascii="Arial" w:hAnsi="Arial" w:cs="Arial"/>
              </w:rPr>
            </w:pPr>
          </w:p>
        </w:tc>
        <w:tc>
          <w:tcPr>
            <w:tcW w:w="567" w:type="dxa"/>
          </w:tcPr>
          <w:p w:rsidR="00DF080F" w:rsidRPr="0017038A" w:rsidRDefault="00DF080F">
            <w:pPr>
              <w:rPr>
                <w:rFonts w:ascii="Arial" w:hAnsi="Arial" w:cs="Arial"/>
              </w:rPr>
            </w:pPr>
            <w:r w:rsidRPr="0017038A">
              <w:rPr>
                <w:rFonts w:ascii="Arial" w:hAnsi="Arial" w:cs="Arial"/>
              </w:rPr>
              <w:t>7.</w:t>
            </w:r>
          </w:p>
        </w:tc>
        <w:tc>
          <w:tcPr>
            <w:tcW w:w="7614" w:type="dxa"/>
          </w:tcPr>
          <w:p w:rsidR="00DF080F" w:rsidRPr="0017038A" w:rsidRDefault="00DF080F" w:rsidP="00DF080F">
            <w:pPr>
              <w:rPr>
                <w:rFonts w:ascii="Arial" w:hAnsi="Arial" w:cs="Arial"/>
              </w:rPr>
            </w:pPr>
            <w:r w:rsidRPr="0017038A">
              <w:rPr>
                <w:rFonts w:ascii="Arial" w:hAnsi="Arial" w:cs="Arial"/>
              </w:rPr>
              <w:t>Apply research findings to support nursing practice.</w:t>
            </w:r>
          </w:p>
          <w:p w:rsidR="00DF080F" w:rsidRPr="0017038A" w:rsidRDefault="00DF080F">
            <w:pPr>
              <w:rPr>
                <w:rFonts w:ascii="Arial" w:hAnsi="Arial" w:cs="Arial"/>
                <w:u w:val="single"/>
              </w:rPr>
            </w:pPr>
          </w:p>
        </w:tc>
      </w:tr>
      <w:tr w:rsidR="00DF080F" w:rsidRPr="0017038A">
        <w:tc>
          <w:tcPr>
            <w:tcW w:w="675" w:type="dxa"/>
          </w:tcPr>
          <w:p w:rsidR="00DF080F" w:rsidRPr="0017038A" w:rsidRDefault="00DF080F">
            <w:pPr>
              <w:rPr>
                <w:rFonts w:ascii="Arial" w:hAnsi="Arial" w:cs="Arial"/>
              </w:rPr>
            </w:pPr>
          </w:p>
        </w:tc>
        <w:tc>
          <w:tcPr>
            <w:tcW w:w="567" w:type="dxa"/>
          </w:tcPr>
          <w:p w:rsidR="00DF080F" w:rsidRPr="0017038A" w:rsidRDefault="00DF080F">
            <w:pPr>
              <w:rPr>
                <w:rFonts w:ascii="Arial" w:hAnsi="Arial" w:cs="Arial"/>
              </w:rPr>
            </w:pPr>
          </w:p>
        </w:tc>
        <w:tc>
          <w:tcPr>
            <w:tcW w:w="7614" w:type="dxa"/>
          </w:tcPr>
          <w:p w:rsidR="00DF080F" w:rsidRPr="0017038A" w:rsidRDefault="00DF080F" w:rsidP="00DF080F">
            <w:pPr>
              <w:rPr>
                <w:rFonts w:ascii="Arial" w:hAnsi="Arial" w:cs="Arial"/>
              </w:rPr>
            </w:pPr>
            <w:r w:rsidRPr="0017038A">
              <w:rPr>
                <w:rFonts w:ascii="Arial" w:hAnsi="Arial" w:cs="Arial"/>
                <w:u w:val="single"/>
              </w:rPr>
              <w:t>Potential Elements of the Performance</w:t>
            </w:r>
            <w:r w:rsidRPr="0017038A">
              <w:rPr>
                <w:rFonts w:ascii="Arial" w:hAnsi="Arial" w:cs="Arial"/>
              </w:rPr>
              <w:t>:</w:t>
            </w:r>
          </w:p>
          <w:p w:rsidR="00DF080F" w:rsidRPr="0017038A" w:rsidRDefault="00DF080F" w:rsidP="00DF080F">
            <w:pPr>
              <w:numPr>
                <w:ilvl w:val="0"/>
                <w:numId w:val="27"/>
              </w:numPr>
              <w:rPr>
                <w:rFonts w:ascii="Arial" w:hAnsi="Arial" w:cs="Arial"/>
              </w:rPr>
            </w:pPr>
            <w:r w:rsidRPr="0017038A">
              <w:rPr>
                <w:rFonts w:ascii="Arial" w:hAnsi="Arial" w:cs="Arial"/>
              </w:rPr>
              <w:t>Use evidence-based information to assess client* health status.</w:t>
            </w:r>
          </w:p>
          <w:p w:rsidR="00DF080F" w:rsidRPr="0017038A" w:rsidRDefault="00DF080F" w:rsidP="00DF080F">
            <w:pPr>
              <w:numPr>
                <w:ilvl w:val="0"/>
                <w:numId w:val="27"/>
              </w:numPr>
              <w:rPr>
                <w:rFonts w:ascii="Arial" w:hAnsi="Arial" w:cs="Arial"/>
              </w:rPr>
            </w:pPr>
            <w:r w:rsidRPr="0017038A">
              <w:rPr>
                <w:rFonts w:ascii="Arial" w:hAnsi="Arial" w:cs="Arial"/>
              </w:rPr>
              <w:t>Provide a safe environment for the client* based on current and relevant research.</w:t>
            </w:r>
          </w:p>
          <w:p w:rsidR="00DF080F" w:rsidRPr="0017038A" w:rsidRDefault="00DF080F" w:rsidP="00DF080F">
            <w:pPr>
              <w:rPr>
                <w:rFonts w:ascii="Arial" w:hAnsi="Arial" w:cs="Arial"/>
              </w:rPr>
            </w:pPr>
          </w:p>
          <w:p w:rsidR="00DF080F" w:rsidRPr="0017038A" w:rsidRDefault="00DF080F" w:rsidP="00DF080F">
            <w:pPr>
              <w:rPr>
                <w:rFonts w:ascii="Arial" w:hAnsi="Arial" w:cs="Arial"/>
              </w:rPr>
            </w:pPr>
            <w:r w:rsidRPr="0017038A">
              <w:rPr>
                <w:rFonts w:ascii="Arial" w:hAnsi="Arial" w:cs="Arial"/>
                <w:b/>
                <w:bCs/>
              </w:rPr>
              <w:t>Note:</w:t>
            </w:r>
            <w:r w:rsidRPr="0017038A">
              <w:rPr>
                <w:rFonts w:ascii="Arial" w:hAnsi="Arial" w:cs="Arial"/>
              </w:rPr>
              <w:tab/>
            </w:r>
          </w:p>
          <w:p w:rsidR="00DF080F" w:rsidRPr="0017038A" w:rsidRDefault="00DF080F" w:rsidP="00DF080F">
            <w:pPr>
              <w:rPr>
                <w:rFonts w:ascii="Arial" w:hAnsi="Arial" w:cs="Arial"/>
              </w:rPr>
            </w:pPr>
            <w:r w:rsidRPr="0017038A">
              <w:rPr>
                <w:rFonts w:ascii="Arial" w:hAnsi="Arial" w:cs="Arial"/>
              </w:rPr>
              <w:t>Client* refers to individuals, their families and/or groups facing actual or impending acute health challenges.</w:t>
            </w:r>
          </w:p>
          <w:p w:rsidR="00DF080F" w:rsidRPr="0017038A" w:rsidRDefault="00DF080F" w:rsidP="00DF080F">
            <w:pPr>
              <w:rPr>
                <w:rFonts w:ascii="Arial" w:hAnsi="Arial" w:cs="Arial"/>
              </w:rPr>
            </w:pPr>
          </w:p>
          <w:p w:rsidR="00DF080F" w:rsidRPr="0017038A" w:rsidRDefault="00DF080F">
            <w:pPr>
              <w:rPr>
                <w:rFonts w:ascii="Arial" w:hAnsi="Arial" w:cs="Arial"/>
                <w:u w:val="single"/>
              </w:rPr>
            </w:pPr>
          </w:p>
        </w:tc>
      </w:tr>
    </w:tbl>
    <w:p w:rsidR="00D1300B" w:rsidRPr="0017038A"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17038A">
        <w:trPr>
          <w:cantSplit/>
        </w:trPr>
        <w:tc>
          <w:tcPr>
            <w:tcW w:w="675" w:type="dxa"/>
          </w:tcPr>
          <w:p w:rsidR="00D1300B" w:rsidRPr="0017038A" w:rsidRDefault="00D1300B">
            <w:pPr>
              <w:rPr>
                <w:rFonts w:ascii="Arial" w:hAnsi="Arial" w:cs="Arial"/>
                <w:b/>
              </w:rPr>
            </w:pPr>
            <w:r w:rsidRPr="0017038A">
              <w:rPr>
                <w:rFonts w:ascii="Arial" w:hAnsi="Arial" w:cs="Arial"/>
                <w:b/>
              </w:rPr>
              <w:t>III.</w:t>
            </w:r>
          </w:p>
        </w:tc>
        <w:tc>
          <w:tcPr>
            <w:tcW w:w="8181" w:type="dxa"/>
            <w:gridSpan w:val="2"/>
          </w:tcPr>
          <w:p w:rsidR="00D1300B" w:rsidRPr="0017038A" w:rsidRDefault="00D1300B">
            <w:pPr>
              <w:rPr>
                <w:rFonts w:ascii="Arial" w:hAnsi="Arial" w:cs="Arial"/>
                <w:b/>
              </w:rPr>
            </w:pPr>
            <w:r w:rsidRPr="0017038A">
              <w:rPr>
                <w:rFonts w:ascii="Arial" w:hAnsi="Arial" w:cs="Arial"/>
                <w:b/>
              </w:rPr>
              <w:t>TOPICS:</w:t>
            </w:r>
          </w:p>
          <w:p w:rsidR="00D1300B" w:rsidRPr="0017038A" w:rsidRDefault="00D1300B">
            <w:pP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1.</w:t>
            </w:r>
          </w:p>
        </w:tc>
        <w:tc>
          <w:tcPr>
            <w:tcW w:w="7614" w:type="dxa"/>
          </w:tcPr>
          <w:p w:rsidR="00D1300B" w:rsidRPr="0017038A" w:rsidRDefault="00DF080F">
            <w:pPr>
              <w:rPr>
                <w:rFonts w:ascii="Arial" w:hAnsi="Arial" w:cs="Arial"/>
              </w:rPr>
            </w:pPr>
            <w:r w:rsidRPr="0017038A">
              <w:rPr>
                <w:rFonts w:ascii="Arial" w:hAnsi="Arial" w:cs="Arial"/>
              </w:rPr>
              <w:t>Medication Administration –</w:t>
            </w:r>
            <w:r w:rsidR="0017038A" w:rsidRPr="0017038A">
              <w:rPr>
                <w:rFonts w:ascii="Arial" w:hAnsi="Arial" w:cs="Arial"/>
              </w:rPr>
              <w:t xml:space="preserve"> IM and </w:t>
            </w:r>
            <w:r w:rsidRPr="0017038A">
              <w:rPr>
                <w:rFonts w:ascii="Arial" w:hAnsi="Arial" w:cs="Arial"/>
              </w:rPr>
              <w:t>Intradermal Injection</w:t>
            </w:r>
            <w:r w:rsidR="0017038A" w:rsidRPr="0017038A">
              <w:rPr>
                <w:rFonts w:ascii="Arial" w:hAnsi="Arial" w:cs="Arial"/>
              </w:rPr>
              <w:t>s</w:t>
            </w: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2.</w:t>
            </w:r>
          </w:p>
        </w:tc>
        <w:tc>
          <w:tcPr>
            <w:tcW w:w="7614" w:type="dxa"/>
          </w:tcPr>
          <w:p w:rsidR="00D1300B" w:rsidRPr="0017038A" w:rsidRDefault="0017038A">
            <w:pPr>
              <w:rPr>
                <w:rFonts w:ascii="Arial" w:hAnsi="Arial" w:cs="Arial"/>
              </w:rPr>
            </w:pPr>
            <w:r w:rsidRPr="0017038A">
              <w:rPr>
                <w:rFonts w:ascii="Arial" w:hAnsi="Arial" w:cs="Arial"/>
              </w:rPr>
              <w:t>Wound Care – Surgical Wound Care including sutures, surgical asepsis, staples, drains, packing</w:t>
            </w: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3.</w:t>
            </w:r>
          </w:p>
        </w:tc>
        <w:tc>
          <w:tcPr>
            <w:tcW w:w="7614" w:type="dxa"/>
          </w:tcPr>
          <w:p w:rsidR="00D1300B" w:rsidRPr="0017038A" w:rsidRDefault="0017038A">
            <w:pPr>
              <w:rPr>
                <w:rFonts w:ascii="Arial" w:hAnsi="Arial" w:cs="Arial"/>
              </w:rPr>
            </w:pPr>
            <w:r w:rsidRPr="0017038A">
              <w:rPr>
                <w:rFonts w:ascii="Arial" w:hAnsi="Arial" w:cs="Arial"/>
              </w:rPr>
              <w:t>Intravenous Therapy</w:t>
            </w: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4.</w:t>
            </w:r>
          </w:p>
        </w:tc>
        <w:tc>
          <w:tcPr>
            <w:tcW w:w="7614" w:type="dxa"/>
          </w:tcPr>
          <w:p w:rsidR="00D1300B" w:rsidRPr="0017038A" w:rsidRDefault="0017038A">
            <w:pPr>
              <w:rPr>
                <w:rFonts w:ascii="Arial" w:hAnsi="Arial" w:cs="Arial"/>
              </w:rPr>
            </w:pPr>
            <w:r w:rsidRPr="0017038A">
              <w:rPr>
                <w:rFonts w:ascii="Arial" w:hAnsi="Arial" w:cs="Arial"/>
              </w:rPr>
              <w:t>Administration of Blood and Blood Products</w:t>
            </w: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5.</w:t>
            </w:r>
          </w:p>
        </w:tc>
        <w:tc>
          <w:tcPr>
            <w:tcW w:w="7614" w:type="dxa"/>
          </w:tcPr>
          <w:p w:rsidR="00D1300B" w:rsidRPr="0017038A" w:rsidRDefault="0017038A">
            <w:pPr>
              <w:rPr>
                <w:rFonts w:ascii="Arial" w:hAnsi="Arial" w:cs="Arial"/>
              </w:rPr>
            </w:pPr>
            <w:r w:rsidRPr="0017038A">
              <w:rPr>
                <w:rFonts w:ascii="Arial" w:hAnsi="Arial" w:cs="Arial"/>
              </w:rPr>
              <w:t>Promotion of Oxygenation including oxygen therapy, chest tubes and drainage, tracheostomy care</w:t>
            </w:r>
          </w:p>
        </w:tc>
      </w:tr>
      <w:tr w:rsidR="00D1300B" w:rsidRPr="0017038A">
        <w:tc>
          <w:tcPr>
            <w:tcW w:w="675" w:type="dxa"/>
          </w:tcPr>
          <w:p w:rsidR="00D1300B" w:rsidRPr="0017038A" w:rsidRDefault="00D1300B">
            <w:pPr>
              <w:rPr>
                <w:rFonts w:ascii="Arial" w:hAnsi="Arial" w:cs="Arial"/>
              </w:rPr>
            </w:pPr>
          </w:p>
        </w:tc>
        <w:tc>
          <w:tcPr>
            <w:tcW w:w="567" w:type="dxa"/>
          </w:tcPr>
          <w:p w:rsidR="00D1300B" w:rsidRPr="0017038A" w:rsidRDefault="00D1300B">
            <w:pPr>
              <w:rPr>
                <w:rFonts w:ascii="Arial" w:hAnsi="Arial" w:cs="Arial"/>
              </w:rPr>
            </w:pPr>
            <w:r w:rsidRPr="0017038A">
              <w:rPr>
                <w:rFonts w:ascii="Arial" w:hAnsi="Arial" w:cs="Arial"/>
              </w:rPr>
              <w:t>6.</w:t>
            </w:r>
          </w:p>
        </w:tc>
        <w:tc>
          <w:tcPr>
            <w:tcW w:w="7614" w:type="dxa"/>
          </w:tcPr>
          <w:p w:rsidR="00D1300B" w:rsidRPr="0017038A" w:rsidRDefault="0017038A">
            <w:pPr>
              <w:rPr>
                <w:rFonts w:ascii="Arial" w:hAnsi="Arial" w:cs="Arial"/>
              </w:rPr>
            </w:pPr>
            <w:r w:rsidRPr="0017038A">
              <w:rPr>
                <w:rFonts w:ascii="Arial" w:hAnsi="Arial" w:cs="Arial"/>
              </w:rPr>
              <w:t>Obstetrical and gynecological care</w:t>
            </w:r>
          </w:p>
        </w:tc>
      </w:tr>
      <w:tr w:rsidR="0017038A" w:rsidRPr="0017038A">
        <w:tc>
          <w:tcPr>
            <w:tcW w:w="675" w:type="dxa"/>
          </w:tcPr>
          <w:p w:rsidR="0017038A" w:rsidRPr="0017038A" w:rsidRDefault="0017038A">
            <w:pPr>
              <w:rPr>
                <w:rFonts w:ascii="Arial" w:hAnsi="Arial" w:cs="Arial"/>
              </w:rPr>
            </w:pPr>
          </w:p>
        </w:tc>
        <w:tc>
          <w:tcPr>
            <w:tcW w:w="567" w:type="dxa"/>
          </w:tcPr>
          <w:p w:rsidR="0017038A" w:rsidRPr="0017038A" w:rsidRDefault="0017038A">
            <w:pPr>
              <w:rPr>
                <w:rFonts w:ascii="Arial" w:hAnsi="Arial" w:cs="Arial"/>
              </w:rPr>
            </w:pPr>
            <w:r w:rsidRPr="0017038A">
              <w:rPr>
                <w:rFonts w:ascii="Arial" w:hAnsi="Arial" w:cs="Arial"/>
              </w:rPr>
              <w:t>7.</w:t>
            </w:r>
          </w:p>
        </w:tc>
        <w:tc>
          <w:tcPr>
            <w:tcW w:w="7614" w:type="dxa"/>
          </w:tcPr>
          <w:p w:rsidR="0017038A" w:rsidRPr="0017038A" w:rsidRDefault="0017038A">
            <w:pPr>
              <w:rPr>
                <w:rFonts w:ascii="Arial" w:hAnsi="Arial" w:cs="Arial"/>
              </w:rPr>
            </w:pPr>
            <w:r w:rsidRPr="0017038A">
              <w:rPr>
                <w:rFonts w:ascii="Arial" w:hAnsi="Arial" w:cs="Arial"/>
              </w:rPr>
              <w:t>Gastric intubation including suction, enteral nutrition and medication administration</w:t>
            </w:r>
          </w:p>
        </w:tc>
      </w:tr>
      <w:tr w:rsidR="0017038A" w:rsidRPr="0017038A">
        <w:tc>
          <w:tcPr>
            <w:tcW w:w="675" w:type="dxa"/>
          </w:tcPr>
          <w:p w:rsidR="0017038A" w:rsidRPr="0017038A" w:rsidRDefault="0017038A">
            <w:pPr>
              <w:rPr>
                <w:rFonts w:ascii="Arial" w:hAnsi="Arial" w:cs="Arial"/>
              </w:rPr>
            </w:pPr>
          </w:p>
        </w:tc>
        <w:tc>
          <w:tcPr>
            <w:tcW w:w="567" w:type="dxa"/>
          </w:tcPr>
          <w:p w:rsidR="0017038A" w:rsidRPr="0017038A" w:rsidRDefault="0017038A">
            <w:pPr>
              <w:rPr>
                <w:rFonts w:ascii="Arial" w:hAnsi="Arial" w:cs="Arial"/>
              </w:rPr>
            </w:pPr>
            <w:r w:rsidRPr="0017038A">
              <w:rPr>
                <w:rFonts w:ascii="Arial" w:hAnsi="Arial" w:cs="Arial"/>
              </w:rPr>
              <w:t>8.</w:t>
            </w:r>
          </w:p>
        </w:tc>
        <w:tc>
          <w:tcPr>
            <w:tcW w:w="7614" w:type="dxa"/>
          </w:tcPr>
          <w:p w:rsidR="0017038A" w:rsidRPr="0017038A" w:rsidRDefault="0017038A">
            <w:pPr>
              <w:rPr>
                <w:rFonts w:ascii="Arial" w:hAnsi="Arial" w:cs="Arial"/>
              </w:rPr>
            </w:pPr>
            <w:r w:rsidRPr="0017038A">
              <w:rPr>
                <w:rFonts w:ascii="Arial" w:hAnsi="Arial" w:cs="Arial"/>
              </w:rPr>
              <w:t>Urinary care including urinary catheterization, bladder irrigation and continuous bladder irrigation (CBI)</w:t>
            </w:r>
          </w:p>
        </w:tc>
      </w:tr>
      <w:tr w:rsidR="0017038A" w:rsidRPr="0017038A">
        <w:tc>
          <w:tcPr>
            <w:tcW w:w="675" w:type="dxa"/>
          </w:tcPr>
          <w:p w:rsidR="0017038A" w:rsidRPr="0017038A" w:rsidRDefault="0017038A">
            <w:pPr>
              <w:rPr>
                <w:rFonts w:ascii="Arial" w:hAnsi="Arial" w:cs="Arial"/>
              </w:rPr>
            </w:pPr>
          </w:p>
        </w:tc>
        <w:tc>
          <w:tcPr>
            <w:tcW w:w="567" w:type="dxa"/>
          </w:tcPr>
          <w:p w:rsidR="0017038A" w:rsidRPr="0017038A" w:rsidRDefault="0017038A">
            <w:pPr>
              <w:rPr>
                <w:rFonts w:ascii="Arial" w:hAnsi="Arial" w:cs="Arial"/>
              </w:rPr>
            </w:pPr>
            <w:r w:rsidRPr="0017038A">
              <w:rPr>
                <w:rFonts w:ascii="Arial" w:hAnsi="Arial" w:cs="Arial"/>
              </w:rPr>
              <w:t>9.</w:t>
            </w:r>
          </w:p>
        </w:tc>
        <w:tc>
          <w:tcPr>
            <w:tcW w:w="7614" w:type="dxa"/>
          </w:tcPr>
          <w:p w:rsidR="0017038A" w:rsidRPr="0017038A" w:rsidRDefault="0017038A">
            <w:pPr>
              <w:rPr>
                <w:rFonts w:ascii="Arial" w:hAnsi="Arial" w:cs="Arial"/>
              </w:rPr>
            </w:pPr>
            <w:r w:rsidRPr="0017038A">
              <w:rPr>
                <w:rFonts w:ascii="Arial" w:hAnsi="Arial" w:cs="Arial"/>
              </w:rPr>
              <w:t>Documentation and Reporting</w:t>
            </w:r>
          </w:p>
        </w:tc>
      </w:tr>
    </w:tbl>
    <w:p w:rsidR="00D1300B" w:rsidRPr="0017038A"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17038A">
        <w:trPr>
          <w:cantSplit/>
        </w:trPr>
        <w:tc>
          <w:tcPr>
            <w:tcW w:w="675" w:type="dxa"/>
          </w:tcPr>
          <w:p w:rsidR="00D1300B" w:rsidRPr="0017038A" w:rsidRDefault="00D1300B">
            <w:pPr>
              <w:rPr>
                <w:rFonts w:ascii="Arial" w:hAnsi="Arial" w:cs="Arial"/>
                <w:b/>
              </w:rPr>
            </w:pPr>
            <w:r w:rsidRPr="0017038A">
              <w:rPr>
                <w:rFonts w:ascii="Arial" w:hAnsi="Arial" w:cs="Arial"/>
                <w:b/>
              </w:rPr>
              <w:t>IV.</w:t>
            </w:r>
          </w:p>
        </w:tc>
        <w:tc>
          <w:tcPr>
            <w:tcW w:w="8181" w:type="dxa"/>
          </w:tcPr>
          <w:p w:rsidR="00D1300B" w:rsidRPr="0017038A" w:rsidRDefault="00D1300B">
            <w:pPr>
              <w:rPr>
                <w:rFonts w:ascii="Arial" w:hAnsi="Arial" w:cs="Arial"/>
                <w:b/>
              </w:rPr>
            </w:pPr>
            <w:r w:rsidRPr="0017038A">
              <w:rPr>
                <w:rFonts w:ascii="Arial" w:hAnsi="Arial" w:cs="Arial"/>
                <w:b/>
              </w:rPr>
              <w:t>REQUIRED RESOURCES/TEXTS/MATERIALS:</w:t>
            </w:r>
          </w:p>
          <w:p w:rsidR="0017038A" w:rsidRPr="0017038A" w:rsidRDefault="0017038A">
            <w:pPr>
              <w:rPr>
                <w:rFonts w:ascii="Arial" w:hAnsi="Arial" w:cs="Arial"/>
                <w:b/>
              </w:rPr>
            </w:pPr>
          </w:p>
          <w:p w:rsidR="0017038A" w:rsidRDefault="007D2D6B" w:rsidP="0017038A">
            <w:pPr>
              <w:rPr>
                <w:rFonts w:ascii="Arial" w:hAnsi="Arial" w:cs="Arial"/>
              </w:rPr>
            </w:pPr>
            <w:r>
              <w:rPr>
                <w:rFonts w:ascii="Arial" w:hAnsi="Arial" w:cs="Arial"/>
              </w:rPr>
              <w:t>Canadian Fundamentals of Nursing, 4</w:t>
            </w:r>
            <w:r w:rsidRPr="007D2D6B">
              <w:rPr>
                <w:rFonts w:ascii="Arial" w:hAnsi="Arial" w:cs="Arial"/>
                <w:vertAlign w:val="superscript"/>
              </w:rPr>
              <w:t>th</w:t>
            </w:r>
            <w:r>
              <w:rPr>
                <w:rFonts w:ascii="Arial" w:hAnsi="Arial" w:cs="Arial"/>
              </w:rPr>
              <w:t xml:space="preserve"> Ed by Potter and Parry</w:t>
            </w:r>
          </w:p>
          <w:p w:rsidR="007D2D6B" w:rsidRDefault="007D2D6B" w:rsidP="0017038A">
            <w:pPr>
              <w:rPr>
                <w:rFonts w:ascii="Arial" w:hAnsi="Arial" w:cs="Arial"/>
              </w:rPr>
            </w:pPr>
            <w:r>
              <w:rPr>
                <w:rFonts w:ascii="Arial" w:hAnsi="Arial" w:cs="Arial"/>
              </w:rPr>
              <w:t>Physical Examination and Health Assessment, 5</w:t>
            </w:r>
            <w:r w:rsidRPr="007D2D6B">
              <w:rPr>
                <w:rFonts w:ascii="Arial" w:hAnsi="Arial" w:cs="Arial"/>
                <w:vertAlign w:val="superscript"/>
              </w:rPr>
              <w:t>th</w:t>
            </w:r>
            <w:r>
              <w:rPr>
                <w:rFonts w:ascii="Arial" w:hAnsi="Arial" w:cs="Arial"/>
              </w:rPr>
              <w:t xml:space="preserve"> Ed by Jarvis</w:t>
            </w:r>
          </w:p>
          <w:p w:rsidR="007D2D6B" w:rsidRDefault="007D2D6B" w:rsidP="0017038A">
            <w:pPr>
              <w:rPr>
                <w:rFonts w:ascii="Arial" w:hAnsi="Arial" w:cs="Arial"/>
              </w:rPr>
            </w:pPr>
            <w:r>
              <w:rPr>
                <w:rFonts w:ascii="Arial" w:hAnsi="Arial" w:cs="Arial"/>
              </w:rPr>
              <w:t>Pocket Companion: Physical Examination and Health</w:t>
            </w:r>
          </w:p>
          <w:p w:rsidR="007D2D6B" w:rsidRPr="0017038A" w:rsidRDefault="007D2D6B" w:rsidP="0017038A">
            <w:pPr>
              <w:rPr>
                <w:rFonts w:ascii="Arial" w:hAnsi="Arial" w:cs="Arial"/>
                <w:bCs/>
              </w:rPr>
            </w:pPr>
            <w:r>
              <w:rPr>
                <w:rFonts w:ascii="Arial" w:hAnsi="Arial" w:cs="Arial"/>
              </w:rPr>
              <w:t>Manual for Physical Examination and Health Assessmsent</w:t>
            </w:r>
          </w:p>
          <w:p w:rsidR="0017038A" w:rsidRPr="0017038A" w:rsidRDefault="0017038A" w:rsidP="0017038A">
            <w:pPr>
              <w:rPr>
                <w:rFonts w:ascii="Arial" w:hAnsi="Arial" w:cs="Arial"/>
                <w:i/>
              </w:rPr>
            </w:pPr>
          </w:p>
        </w:tc>
      </w:tr>
    </w:tbl>
    <w:p w:rsidR="00D1300B" w:rsidRPr="0017038A"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17038A">
        <w:trPr>
          <w:cantSplit/>
        </w:trPr>
        <w:tc>
          <w:tcPr>
            <w:tcW w:w="675" w:type="dxa"/>
          </w:tcPr>
          <w:p w:rsidR="00D1300B" w:rsidRPr="0017038A" w:rsidRDefault="00D1300B">
            <w:pPr>
              <w:rPr>
                <w:rFonts w:ascii="Arial" w:hAnsi="Arial" w:cs="Arial"/>
                <w:b/>
              </w:rPr>
            </w:pPr>
            <w:r w:rsidRPr="0017038A">
              <w:rPr>
                <w:rFonts w:ascii="Arial" w:hAnsi="Arial" w:cs="Arial"/>
                <w:b/>
              </w:rPr>
              <w:t>V.</w:t>
            </w:r>
          </w:p>
        </w:tc>
        <w:tc>
          <w:tcPr>
            <w:tcW w:w="8181" w:type="dxa"/>
          </w:tcPr>
          <w:p w:rsidR="00D1300B" w:rsidRPr="0017038A" w:rsidRDefault="00D1300B">
            <w:pPr>
              <w:rPr>
                <w:rFonts w:ascii="Arial" w:hAnsi="Arial" w:cs="Arial"/>
                <w:b/>
              </w:rPr>
            </w:pPr>
            <w:r w:rsidRPr="0017038A">
              <w:rPr>
                <w:rFonts w:ascii="Arial" w:hAnsi="Arial" w:cs="Arial"/>
                <w:b/>
              </w:rPr>
              <w:t>EVALUATION PROCESS/GRADING SYSTEM:</w:t>
            </w:r>
          </w:p>
          <w:p w:rsidR="0017038A" w:rsidRPr="0017038A" w:rsidRDefault="0017038A" w:rsidP="0017038A">
            <w:pPr>
              <w:spacing w:line="240" w:lineRule="exact"/>
              <w:ind w:left="765" w:hanging="720"/>
              <w:rPr>
                <w:rFonts w:ascii="Arial" w:hAnsi="Arial" w:cs="Arial"/>
              </w:rPr>
            </w:pPr>
          </w:p>
          <w:p w:rsidR="0017038A" w:rsidRPr="0017038A" w:rsidRDefault="0017038A" w:rsidP="0017038A">
            <w:pPr>
              <w:rPr>
                <w:rFonts w:ascii="Arial" w:hAnsi="Arial" w:cs="Arial"/>
              </w:rPr>
            </w:pPr>
          </w:p>
          <w:p w:rsidR="0017038A" w:rsidRPr="0017038A" w:rsidRDefault="0017038A" w:rsidP="0017038A">
            <w:pPr>
              <w:numPr>
                <w:ilvl w:val="0"/>
                <w:numId w:val="28"/>
              </w:numPr>
              <w:rPr>
                <w:rFonts w:ascii="Arial" w:hAnsi="Arial" w:cs="Arial"/>
              </w:rPr>
            </w:pPr>
            <w:r w:rsidRPr="0017038A">
              <w:rPr>
                <w:rFonts w:ascii="Arial" w:hAnsi="Arial" w:cs="Arial"/>
              </w:rPr>
              <w:t>Demonstrate consistently the overriding principles of safety, accountability and responsibility;</w:t>
            </w:r>
          </w:p>
          <w:p w:rsidR="0017038A" w:rsidRPr="0017038A" w:rsidRDefault="0017038A" w:rsidP="0017038A">
            <w:pPr>
              <w:pStyle w:val="Footer"/>
              <w:tabs>
                <w:tab w:val="clear" w:pos="4320"/>
                <w:tab w:val="clear" w:pos="8640"/>
              </w:tabs>
              <w:rPr>
                <w:rFonts w:ascii="Arial" w:hAnsi="Arial" w:cs="Arial"/>
              </w:rPr>
            </w:pPr>
          </w:p>
          <w:p w:rsidR="0017038A" w:rsidRPr="0017038A" w:rsidRDefault="0017038A" w:rsidP="0017038A">
            <w:pPr>
              <w:numPr>
                <w:ilvl w:val="0"/>
                <w:numId w:val="28"/>
              </w:numPr>
              <w:rPr>
                <w:rFonts w:ascii="Arial" w:hAnsi="Arial" w:cs="Arial"/>
              </w:rPr>
            </w:pPr>
            <w:r w:rsidRPr="0017038A">
              <w:rPr>
                <w:rFonts w:ascii="Arial" w:hAnsi="Arial" w:cs="Arial"/>
              </w:rPr>
              <w:t>Achieve the learning outcomes of CED1899</w:t>
            </w:r>
          </w:p>
          <w:p w:rsidR="0017038A" w:rsidRPr="0017038A" w:rsidRDefault="0017038A" w:rsidP="0017038A">
            <w:pPr>
              <w:rPr>
                <w:rFonts w:ascii="Arial" w:hAnsi="Arial" w:cs="Arial"/>
              </w:rPr>
            </w:pPr>
          </w:p>
          <w:p w:rsidR="0017038A" w:rsidRPr="0017038A" w:rsidRDefault="0017038A" w:rsidP="0017038A">
            <w:pPr>
              <w:numPr>
                <w:ilvl w:val="0"/>
                <w:numId w:val="28"/>
              </w:numPr>
              <w:rPr>
                <w:rFonts w:ascii="Arial" w:hAnsi="Arial" w:cs="Arial"/>
              </w:rPr>
            </w:pPr>
            <w:r w:rsidRPr="0017038A">
              <w:rPr>
                <w:rFonts w:ascii="Arial" w:hAnsi="Arial" w:cs="Arial"/>
              </w:rPr>
              <w:t xml:space="preserve">Achieve 60% (overall) on 2 lab tests.  Supplemental testing is </w:t>
            </w:r>
            <w:r w:rsidRPr="0017038A">
              <w:rPr>
                <w:rFonts w:ascii="Arial" w:hAnsi="Arial" w:cs="Arial"/>
                <w:u w:val="single"/>
              </w:rPr>
              <w:t>not</w:t>
            </w:r>
            <w:r w:rsidRPr="0017038A">
              <w:rPr>
                <w:rFonts w:ascii="Arial" w:hAnsi="Arial" w:cs="Arial"/>
              </w:rPr>
              <w:t xml:space="preserve"> available</w:t>
            </w:r>
          </w:p>
          <w:p w:rsidR="0017038A" w:rsidRPr="0017038A" w:rsidRDefault="0017038A" w:rsidP="0017038A">
            <w:pPr>
              <w:rPr>
                <w:rFonts w:ascii="Arial" w:hAnsi="Arial" w:cs="Arial"/>
              </w:rPr>
            </w:pPr>
          </w:p>
          <w:p w:rsidR="0017038A" w:rsidRPr="0017038A" w:rsidRDefault="0017038A" w:rsidP="0017038A">
            <w:pPr>
              <w:numPr>
                <w:ilvl w:val="0"/>
                <w:numId w:val="28"/>
              </w:numPr>
              <w:rPr>
                <w:rFonts w:ascii="Arial" w:hAnsi="Arial" w:cs="Arial"/>
              </w:rPr>
            </w:pPr>
            <w:r w:rsidRPr="0017038A">
              <w:rPr>
                <w:rFonts w:ascii="Arial" w:hAnsi="Arial" w:cs="Arial"/>
              </w:rPr>
              <w:t>Achieve a satisfactory result on lab critique. No repeat is available.</w:t>
            </w:r>
          </w:p>
          <w:p w:rsidR="002702BF" w:rsidRDefault="002702BF" w:rsidP="002702BF">
            <w:pPr>
              <w:rPr>
                <w:rFonts w:ascii="Arial" w:hAnsi="Arial" w:cs="Arial"/>
              </w:rPr>
            </w:pPr>
          </w:p>
          <w:p w:rsidR="002702BF" w:rsidRPr="0017038A" w:rsidRDefault="002702BF" w:rsidP="002702BF">
            <w:pPr>
              <w:rPr>
                <w:rFonts w:ascii="Arial" w:hAnsi="Arial" w:cs="Arial"/>
              </w:rPr>
            </w:pPr>
          </w:p>
        </w:tc>
      </w:tr>
      <w:tr w:rsidR="00D1300B" w:rsidRPr="0017038A">
        <w:trPr>
          <w:cantSplit/>
        </w:trPr>
        <w:tc>
          <w:tcPr>
            <w:tcW w:w="675" w:type="dxa"/>
          </w:tcPr>
          <w:p w:rsidR="00D1300B" w:rsidRPr="0017038A" w:rsidRDefault="00D1300B">
            <w:pPr>
              <w:pStyle w:val="EnvelopeReturn"/>
              <w:rPr>
                <w:rFonts w:cs="Arial"/>
              </w:rPr>
            </w:pPr>
          </w:p>
        </w:tc>
        <w:tc>
          <w:tcPr>
            <w:tcW w:w="8181" w:type="dxa"/>
          </w:tcPr>
          <w:p w:rsidR="00D1300B" w:rsidRPr="0017038A" w:rsidRDefault="00D1300B">
            <w:pPr>
              <w:rPr>
                <w:rFonts w:ascii="Arial" w:hAnsi="Arial" w:cs="Arial"/>
              </w:rPr>
            </w:pPr>
            <w:r w:rsidRPr="0017038A">
              <w:rPr>
                <w:rFonts w:ascii="Arial" w:hAnsi="Arial" w:cs="Arial"/>
              </w:rPr>
              <w:t>The following semester grades will be assigned to students:</w:t>
            </w:r>
          </w:p>
        </w:tc>
      </w:tr>
    </w:tbl>
    <w:p w:rsidR="00D1300B" w:rsidRPr="0017038A"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jc w:val="center"/>
              <w:rPr>
                <w:rFonts w:ascii="Arial" w:hAnsi="Arial" w:cs="Arial"/>
                <w:i/>
                <w:iCs/>
              </w:rPr>
            </w:pPr>
          </w:p>
          <w:p w:rsidR="00D1300B" w:rsidRPr="0017038A" w:rsidRDefault="00D1300B">
            <w:pPr>
              <w:pStyle w:val="Heading2"/>
              <w:rPr>
                <w:rFonts w:ascii="Arial" w:hAnsi="Arial" w:cs="Arial"/>
              </w:rPr>
            </w:pPr>
            <w:r w:rsidRPr="0017038A">
              <w:rPr>
                <w:rFonts w:ascii="Arial" w:hAnsi="Arial" w:cs="Arial"/>
              </w:rPr>
              <w:t>Grade</w:t>
            </w:r>
          </w:p>
        </w:tc>
        <w:tc>
          <w:tcPr>
            <w:tcW w:w="4678" w:type="dxa"/>
          </w:tcPr>
          <w:p w:rsidR="00D1300B" w:rsidRPr="0017038A" w:rsidRDefault="00D1300B">
            <w:pPr>
              <w:jc w:val="center"/>
              <w:rPr>
                <w:rFonts w:ascii="Arial" w:hAnsi="Arial" w:cs="Arial"/>
                <w:i/>
                <w:iCs/>
              </w:rPr>
            </w:pPr>
          </w:p>
          <w:p w:rsidR="00D1300B" w:rsidRPr="0017038A" w:rsidRDefault="00D1300B">
            <w:pPr>
              <w:pStyle w:val="Heading1"/>
              <w:rPr>
                <w:rFonts w:ascii="Arial" w:hAnsi="Arial" w:cs="Arial"/>
              </w:rPr>
            </w:pPr>
            <w:r w:rsidRPr="0017038A">
              <w:rPr>
                <w:rFonts w:ascii="Arial" w:hAnsi="Arial" w:cs="Arial"/>
              </w:rPr>
              <w:t>Definition</w:t>
            </w:r>
          </w:p>
        </w:tc>
        <w:tc>
          <w:tcPr>
            <w:tcW w:w="1802" w:type="dxa"/>
          </w:tcPr>
          <w:p w:rsidR="00D1300B" w:rsidRPr="0017038A" w:rsidRDefault="00D1300B">
            <w:pPr>
              <w:jc w:val="center"/>
              <w:rPr>
                <w:rFonts w:ascii="Arial" w:hAnsi="Arial" w:cs="Arial"/>
                <w:i/>
                <w:iCs/>
              </w:rPr>
            </w:pPr>
            <w:r w:rsidRPr="0017038A">
              <w:rPr>
                <w:rFonts w:ascii="Arial" w:hAnsi="Arial" w:cs="Arial"/>
                <w:i/>
                <w:iCs/>
              </w:rPr>
              <w:t>Grade Point Equivalent</w:t>
            </w:r>
          </w:p>
        </w:tc>
      </w:tr>
      <w:tr w:rsidR="00D1300B" w:rsidRPr="0017038A">
        <w:trPr>
          <w:cantSplit/>
        </w:trPr>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A+</w:t>
            </w:r>
          </w:p>
        </w:tc>
        <w:tc>
          <w:tcPr>
            <w:tcW w:w="4678" w:type="dxa"/>
          </w:tcPr>
          <w:p w:rsidR="00D1300B" w:rsidRPr="0017038A" w:rsidRDefault="00D1300B">
            <w:pPr>
              <w:jc w:val="center"/>
              <w:rPr>
                <w:rFonts w:ascii="Arial" w:hAnsi="Arial" w:cs="Arial"/>
              </w:rPr>
            </w:pPr>
            <w:r w:rsidRPr="0017038A">
              <w:rPr>
                <w:rFonts w:ascii="Arial" w:hAnsi="Arial" w:cs="Arial"/>
              </w:rPr>
              <w:t>90 – 100%</w:t>
            </w:r>
          </w:p>
        </w:tc>
        <w:tc>
          <w:tcPr>
            <w:tcW w:w="1802" w:type="dxa"/>
            <w:vMerge w:val="restart"/>
            <w:vAlign w:val="center"/>
          </w:tcPr>
          <w:p w:rsidR="00D1300B" w:rsidRPr="0017038A" w:rsidRDefault="00D1300B">
            <w:pPr>
              <w:jc w:val="center"/>
              <w:rPr>
                <w:rFonts w:ascii="Arial" w:hAnsi="Arial" w:cs="Arial"/>
              </w:rPr>
            </w:pPr>
            <w:r w:rsidRPr="0017038A">
              <w:rPr>
                <w:rFonts w:ascii="Arial" w:hAnsi="Arial" w:cs="Arial"/>
              </w:rPr>
              <w:t>4.00</w:t>
            </w:r>
          </w:p>
        </w:tc>
      </w:tr>
      <w:tr w:rsidR="00D1300B" w:rsidRPr="0017038A">
        <w:trPr>
          <w:cantSplit/>
        </w:trPr>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A</w:t>
            </w:r>
          </w:p>
        </w:tc>
        <w:tc>
          <w:tcPr>
            <w:tcW w:w="4678" w:type="dxa"/>
          </w:tcPr>
          <w:p w:rsidR="00D1300B" w:rsidRPr="0017038A" w:rsidRDefault="00D1300B">
            <w:pPr>
              <w:jc w:val="center"/>
              <w:rPr>
                <w:rFonts w:ascii="Arial" w:hAnsi="Arial" w:cs="Arial"/>
              </w:rPr>
            </w:pPr>
            <w:r w:rsidRPr="0017038A">
              <w:rPr>
                <w:rFonts w:ascii="Arial" w:hAnsi="Arial" w:cs="Arial"/>
              </w:rPr>
              <w:t>80 – 89%</w:t>
            </w:r>
          </w:p>
        </w:tc>
        <w:tc>
          <w:tcPr>
            <w:tcW w:w="1802" w:type="dxa"/>
            <w:vMerge/>
          </w:tcPr>
          <w:p w:rsidR="00D1300B" w:rsidRPr="0017038A" w:rsidRDefault="00D1300B">
            <w:pPr>
              <w:jc w:val="cente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B</w:t>
            </w:r>
          </w:p>
        </w:tc>
        <w:tc>
          <w:tcPr>
            <w:tcW w:w="4678" w:type="dxa"/>
          </w:tcPr>
          <w:p w:rsidR="00D1300B" w:rsidRPr="0017038A" w:rsidRDefault="00D1300B">
            <w:pPr>
              <w:jc w:val="center"/>
              <w:rPr>
                <w:rFonts w:ascii="Arial" w:hAnsi="Arial" w:cs="Arial"/>
              </w:rPr>
            </w:pPr>
            <w:r w:rsidRPr="0017038A">
              <w:rPr>
                <w:rFonts w:ascii="Arial" w:hAnsi="Arial" w:cs="Arial"/>
              </w:rPr>
              <w:t>70 - 79%</w:t>
            </w:r>
          </w:p>
        </w:tc>
        <w:tc>
          <w:tcPr>
            <w:tcW w:w="1802" w:type="dxa"/>
          </w:tcPr>
          <w:p w:rsidR="00D1300B" w:rsidRPr="0017038A" w:rsidRDefault="00D1300B">
            <w:pPr>
              <w:jc w:val="center"/>
              <w:rPr>
                <w:rFonts w:ascii="Arial" w:hAnsi="Arial" w:cs="Arial"/>
              </w:rPr>
            </w:pPr>
            <w:r w:rsidRPr="0017038A">
              <w:rPr>
                <w:rFonts w:ascii="Arial" w:hAnsi="Arial" w:cs="Arial"/>
              </w:rPr>
              <w:t>3.00</w:t>
            </w: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C</w:t>
            </w:r>
          </w:p>
        </w:tc>
        <w:tc>
          <w:tcPr>
            <w:tcW w:w="4678" w:type="dxa"/>
          </w:tcPr>
          <w:p w:rsidR="00D1300B" w:rsidRPr="0017038A" w:rsidRDefault="00D1300B">
            <w:pPr>
              <w:jc w:val="center"/>
              <w:rPr>
                <w:rFonts w:ascii="Arial" w:hAnsi="Arial" w:cs="Arial"/>
              </w:rPr>
            </w:pPr>
            <w:r w:rsidRPr="0017038A">
              <w:rPr>
                <w:rFonts w:ascii="Arial" w:hAnsi="Arial" w:cs="Arial"/>
              </w:rPr>
              <w:t>60 - 69%</w:t>
            </w:r>
          </w:p>
        </w:tc>
        <w:tc>
          <w:tcPr>
            <w:tcW w:w="1802" w:type="dxa"/>
          </w:tcPr>
          <w:p w:rsidR="00D1300B" w:rsidRPr="0017038A" w:rsidRDefault="00D1300B">
            <w:pPr>
              <w:jc w:val="center"/>
              <w:rPr>
                <w:rFonts w:ascii="Arial" w:hAnsi="Arial" w:cs="Arial"/>
              </w:rPr>
            </w:pPr>
            <w:r w:rsidRPr="0017038A">
              <w:rPr>
                <w:rFonts w:ascii="Arial" w:hAnsi="Arial" w:cs="Arial"/>
              </w:rPr>
              <w:t>2.00</w:t>
            </w: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D</w:t>
            </w:r>
          </w:p>
        </w:tc>
        <w:tc>
          <w:tcPr>
            <w:tcW w:w="4678" w:type="dxa"/>
          </w:tcPr>
          <w:p w:rsidR="00D1300B" w:rsidRPr="0017038A" w:rsidRDefault="00D1300B">
            <w:pPr>
              <w:jc w:val="center"/>
              <w:rPr>
                <w:rFonts w:ascii="Arial" w:hAnsi="Arial" w:cs="Arial"/>
              </w:rPr>
            </w:pPr>
            <w:r w:rsidRPr="0017038A">
              <w:rPr>
                <w:rFonts w:ascii="Arial" w:hAnsi="Arial" w:cs="Arial"/>
              </w:rPr>
              <w:t>50 – 59%</w:t>
            </w:r>
          </w:p>
        </w:tc>
        <w:tc>
          <w:tcPr>
            <w:tcW w:w="1802" w:type="dxa"/>
          </w:tcPr>
          <w:p w:rsidR="00D1300B" w:rsidRPr="0017038A" w:rsidRDefault="00D1300B">
            <w:pPr>
              <w:jc w:val="center"/>
              <w:rPr>
                <w:rFonts w:ascii="Arial" w:hAnsi="Arial" w:cs="Arial"/>
              </w:rPr>
            </w:pPr>
            <w:r w:rsidRPr="0017038A">
              <w:rPr>
                <w:rFonts w:ascii="Arial" w:hAnsi="Arial" w:cs="Arial"/>
              </w:rPr>
              <w:t>1.00</w:t>
            </w: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F (Fail)</w:t>
            </w:r>
          </w:p>
        </w:tc>
        <w:tc>
          <w:tcPr>
            <w:tcW w:w="4678" w:type="dxa"/>
          </w:tcPr>
          <w:p w:rsidR="00D1300B" w:rsidRPr="0017038A" w:rsidRDefault="00D1300B">
            <w:pPr>
              <w:jc w:val="center"/>
              <w:rPr>
                <w:rFonts w:ascii="Arial" w:hAnsi="Arial" w:cs="Arial"/>
              </w:rPr>
            </w:pPr>
            <w:r w:rsidRPr="0017038A">
              <w:rPr>
                <w:rFonts w:ascii="Arial" w:hAnsi="Arial" w:cs="Arial"/>
              </w:rPr>
              <w:t>49% and below</w:t>
            </w:r>
          </w:p>
        </w:tc>
        <w:tc>
          <w:tcPr>
            <w:tcW w:w="1802" w:type="dxa"/>
          </w:tcPr>
          <w:p w:rsidR="00D1300B" w:rsidRPr="0017038A" w:rsidRDefault="00D1300B">
            <w:pPr>
              <w:jc w:val="center"/>
              <w:rPr>
                <w:rFonts w:ascii="Arial" w:hAnsi="Arial" w:cs="Arial"/>
              </w:rPr>
            </w:pPr>
            <w:r w:rsidRPr="0017038A">
              <w:rPr>
                <w:rFonts w:ascii="Arial" w:hAnsi="Arial" w:cs="Arial"/>
              </w:rPr>
              <w:t>0.00</w:t>
            </w: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p>
        </w:tc>
        <w:tc>
          <w:tcPr>
            <w:tcW w:w="4678" w:type="dxa"/>
          </w:tcPr>
          <w:p w:rsidR="00D1300B" w:rsidRPr="0017038A" w:rsidRDefault="00D1300B">
            <w:pPr>
              <w:rPr>
                <w:rFonts w:ascii="Arial" w:hAnsi="Arial" w:cs="Arial"/>
              </w:rPr>
            </w:pPr>
          </w:p>
        </w:tc>
        <w:tc>
          <w:tcPr>
            <w:tcW w:w="1802" w:type="dxa"/>
          </w:tcPr>
          <w:p w:rsidR="00D1300B" w:rsidRPr="0017038A" w:rsidRDefault="00D1300B">
            <w:pPr>
              <w:jc w:val="cente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CR (Credit)</w:t>
            </w:r>
          </w:p>
        </w:tc>
        <w:tc>
          <w:tcPr>
            <w:tcW w:w="4678" w:type="dxa"/>
          </w:tcPr>
          <w:p w:rsidR="00D1300B" w:rsidRPr="0017038A" w:rsidRDefault="00D1300B">
            <w:pPr>
              <w:rPr>
                <w:rFonts w:ascii="Arial" w:hAnsi="Arial" w:cs="Arial"/>
              </w:rPr>
            </w:pPr>
            <w:r w:rsidRPr="0017038A">
              <w:rPr>
                <w:rFonts w:ascii="Arial" w:hAnsi="Arial" w:cs="Arial"/>
              </w:rPr>
              <w:t>Credit for diploma requirements has been awarded.</w:t>
            </w:r>
          </w:p>
        </w:tc>
        <w:tc>
          <w:tcPr>
            <w:tcW w:w="1802" w:type="dxa"/>
          </w:tcPr>
          <w:p w:rsidR="00D1300B" w:rsidRPr="0017038A" w:rsidRDefault="00D1300B">
            <w:pPr>
              <w:jc w:val="cente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S</w:t>
            </w:r>
          </w:p>
        </w:tc>
        <w:tc>
          <w:tcPr>
            <w:tcW w:w="4678" w:type="dxa"/>
          </w:tcPr>
          <w:p w:rsidR="00D1300B" w:rsidRPr="0017038A" w:rsidRDefault="00D1300B">
            <w:pPr>
              <w:rPr>
                <w:rFonts w:ascii="Arial" w:hAnsi="Arial" w:cs="Arial"/>
              </w:rPr>
            </w:pPr>
            <w:r w:rsidRPr="0017038A">
              <w:rPr>
                <w:rFonts w:ascii="Arial" w:hAnsi="Arial" w:cs="Arial"/>
              </w:rPr>
              <w:t>Satisfactory achievement in field /clinical placement or non-graded subject area.</w:t>
            </w:r>
          </w:p>
        </w:tc>
        <w:tc>
          <w:tcPr>
            <w:tcW w:w="1802" w:type="dxa"/>
          </w:tcPr>
          <w:p w:rsidR="00D1300B" w:rsidRPr="0017038A" w:rsidRDefault="00D1300B">
            <w:pPr>
              <w:jc w:val="cente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U</w:t>
            </w:r>
          </w:p>
        </w:tc>
        <w:tc>
          <w:tcPr>
            <w:tcW w:w="4678" w:type="dxa"/>
          </w:tcPr>
          <w:p w:rsidR="00D1300B" w:rsidRPr="0017038A" w:rsidRDefault="00D1300B">
            <w:pPr>
              <w:rPr>
                <w:rFonts w:ascii="Arial" w:hAnsi="Arial" w:cs="Arial"/>
              </w:rPr>
            </w:pPr>
            <w:r w:rsidRPr="0017038A">
              <w:rPr>
                <w:rFonts w:ascii="Arial" w:hAnsi="Arial" w:cs="Arial"/>
              </w:rPr>
              <w:t>Unsatisfactory achievement in field/clinical placement or non-graded subject area.</w:t>
            </w:r>
          </w:p>
        </w:tc>
        <w:tc>
          <w:tcPr>
            <w:tcW w:w="1802" w:type="dxa"/>
          </w:tcPr>
          <w:p w:rsidR="00D1300B" w:rsidRPr="0017038A" w:rsidRDefault="00D1300B">
            <w:pPr>
              <w:jc w:val="cente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X</w:t>
            </w:r>
          </w:p>
        </w:tc>
        <w:tc>
          <w:tcPr>
            <w:tcW w:w="4678" w:type="dxa"/>
          </w:tcPr>
          <w:p w:rsidR="00D1300B" w:rsidRPr="0017038A" w:rsidRDefault="00D1300B">
            <w:pPr>
              <w:rPr>
                <w:rFonts w:ascii="Arial" w:hAnsi="Arial" w:cs="Arial"/>
              </w:rPr>
            </w:pPr>
            <w:r w:rsidRPr="0017038A">
              <w:rPr>
                <w:rFonts w:ascii="Arial" w:hAnsi="Arial" w:cs="Arial"/>
              </w:rPr>
              <w:t>A temporary grade limited to situations with extenuating circumstances giving a student additional time to complete the requirements for a course.</w:t>
            </w:r>
          </w:p>
        </w:tc>
        <w:tc>
          <w:tcPr>
            <w:tcW w:w="1802" w:type="dxa"/>
          </w:tcPr>
          <w:p w:rsidR="00D1300B" w:rsidRPr="0017038A" w:rsidRDefault="00D1300B">
            <w:pPr>
              <w:jc w:val="cente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NR</w:t>
            </w:r>
          </w:p>
        </w:tc>
        <w:tc>
          <w:tcPr>
            <w:tcW w:w="4678" w:type="dxa"/>
          </w:tcPr>
          <w:p w:rsidR="00D1300B" w:rsidRPr="0017038A" w:rsidRDefault="00D1300B">
            <w:pPr>
              <w:rPr>
                <w:rFonts w:ascii="Arial" w:hAnsi="Arial" w:cs="Arial"/>
              </w:rPr>
            </w:pPr>
            <w:r w:rsidRPr="0017038A">
              <w:rPr>
                <w:rFonts w:ascii="Arial" w:hAnsi="Arial" w:cs="Arial"/>
              </w:rPr>
              <w:t xml:space="preserve">Grade not reported to Registrar's office.  </w:t>
            </w:r>
          </w:p>
        </w:tc>
        <w:tc>
          <w:tcPr>
            <w:tcW w:w="1802" w:type="dxa"/>
          </w:tcPr>
          <w:p w:rsidR="00D1300B" w:rsidRPr="0017038A" w:rsidRDefault="00D1300B">
            <w:pPr>
              <w:jc w:val="center"/>
              <w:rPr>
                <w:rFonts w:ascii="Arial" w:hAnsi="Arial" w:cs="Arial"/>
              </w:rPr>
            </w:pPr>
          </w:p>
        </w:tc>
      </w:tr>
      <w:tr w:rsidR="00D1300B" w:rsidRPr="0017038A">
        <w:tc>
          <w:tcPr>
            <w:tcW w:w="675" w:type="dxa"/>
          </w:tcPr>
          <w:p w:rsidR="00D1300B" w:rsidRPr="0017038A" w:rsidRDefault="00D1300B">
            <w:pPr>
              <w:rPr>
                <w:rFonts w:ascii="Arial" w:hAnsi="Arial" w:cs="Arial"/>
              </w:rPr>
            </w:pPr>
          </w:p>
        </w:tc>
        <w:tc>
          <w:tcPr>
            <w:tcW w:w="1701" w:type="dxa"/>
          </w:tcPr>
          <w:p w:rsidR="00D1300B" w:rsidRPr="0017038A" w:rsidRDefault="00D1300B">
            <w:pPr>
              <w:rPr>
                <w:rFonts w:ascii="Arial" w:hAnsi="Arial" w:cs="Arial"/>
              </w:rPr>
            </w:pPr>
            <w:r w:rsidRPr="0017038A">
              <w:rPr>
                <w:rFonts w:ascii="Arial" w:hAnsi="Arial" w:cs="Arial"/>
              </w:rPr>
              <w:t>W</w:t>
            </w:r>
          </w:p>
        </w:tc>
        <w:tc>
          <w:tcPr>
            <w:tcW w:w="4678" w:type="dxa"/>
          </w:tcPr>
          <w:p w:rsidR="00D1300B" w:rsidRPr="0017038A" w:rsidRDefault="00D1300B">
            <w:pPr>
              <w:rPr>
                <w:rFonts w:ascii="Arial" w:hAnsi="Arial" w:cs="Arial"/>
              </w:rPr>
            </w:pPr>
            <w:r w:rsidRPr="0017038A">
              <w:rPr>
                <w:rFonts w:ascii="Arial" w:hAnsi="Arial" w:cs="Arial"/>
              </w:rPr>
              <w:t>Student has withdrawn from the course without academic penalty.</w:t>
            </w:r>
          </w:p>
        </w:tc>
        <w:tc>
          <w:tcPr>
            <w:tcW w:w="1802" w:type="dxa"/>
          </w:tcPr>
          <w:p w:rsidR="00D1300B" w:rsidRPr="0017038A" w:rsidRDefault="00D1300B">
            <w:pPr>
              <w:jc w:val="center"/>
              <w:rPr>
                <w:rFonts w:ascii="Arial" w:hAnsi="Arial" w:cs="Arial"/>
              </w:rPr>
            </w:pPr>
          </w:p>
        </w:tc>
      </w:tr>
    </w:tbl>
    <w:p w:rsidR="00D1300B" w:rsidRPr="0017038A"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17038A">
        <w:trPr>
          <w:cantSplit/>
        </w:trPr>
        <w:tc>
          <w:tcPr>
            <w:tcW w:w="675" w:type="dxa"/>
          </w:tcPr>
          <w:p w:rsidR="00D1300B" w:rsidRPr="0017038A" w:rsidRDefault="00D1300B">
            <w:pPr>
              <w:rPr>
                <w:rFonts w:ascii="Arial" w:hAnsi="Arial" w:cs="Arial"/>
                <w:b/>
              </w:rPr>
            </w:pPr>
            <w:r w:rsidRPr="0017038A">
              <w:rPr>
                <w:rFonts w:ascii="Arial" w:hAnsi="Arial" w:cs="Arial"/>
                <w:b/>
              </w:rPr>
              <w:t>VI.</w:t>
            </w:r>
          </w:p>
        </w:tc>
        <w:tc>
          <w:tcPr>
            <w:tcW w:w="8181" w:type="dxa"/>
          </w:tcPr>
          <w:p w:rsidR="00D1300B" w:rsidRPr="0017038A" w:rsidRDefault="00D1300B">
            <w:pPr>
              <w:rPr>
                <w:rFonts w:ascii="Arial" w:hAnsi="Arial" w:cs="Arial"/>
                <w:b/>
              </w:rPr>
            </w:pPr>
            <w:r w:rsidRPr="0017038A">
              <w:rPr>
                <w:rFonts w:ascii="Arial" w:hAnsi="Arial" w:cs="Arial"/>
                <w:b/>
              </w:rPr>
              <w:t>SPECIAL NOTES:</w:t>
            </w:r>
          </w:p>
          <w:p w:rsidR="00D1300B" w:rsidRPr="0017038A" w:rsidRDefault="00D1300B">
            <w:pPr>
              <w:rPr>
                <w:rFonts w:ascii="Arial" w:hAnsi="Arial" w:cs="Arial"/>
              </w:rPr>
            </w:pPr>
          </w:p>
        </w:tc>
      </w:tr>
      <w:tr w:rsidR="00D1300B" w:rsidRPr="0017038A">
        <w:trPr>
          <w:cantSplit/>
        </w:trPr>
        <w:tc>
          <w:tcPr>
            <w:tcW w:w="675" w:type="dxa"/>
          </w:tcPr>
          <w:p w:rsidR="00D1300B" w:rsidRPr="0017038A" w:rsidRDefault="00D1300B">
            <w:pPr>
              <w:rPr>
                <w:rFonts w:ascii="Arial" w:hAnsi="Arial" w:cs="Arial"/>
              </w:rPr>
            </w:pPr>
          </w:p>
        </w:tc>
        <w:tc>
          <w:tcPr>
            <w:tcW w:w="8181" w:type="dxa"/>
          </w:tcPr>
          <w:p w:rsidR="00D1300B" w:rsidRPr="0017038A" w:rsidRDefault="00D1300B">
            <w:pPr>
              <w:rPr>
                <w:rFonts w:ascii="Arial" w:hAnsi="Arial" w:cs="Arial"/>
              </w:rPr>
            </w:pPr>
            <w:r w:rsidRPr="0017038A">
              <w:rPr>
                <w:rFonts w:ascii="Arial" w:hAnsi="Arial" w:cs="Arial"/>
                <w:u w:val="single"/>
              </w:rPr>
              <w:t>Special Needs</w:t>
            </w:r>
            <w:r w:rsidRPr="0017038A">
              <w:rPr>
                <w:rFonts w:ascii="Arial" w:hAnsi="Arial" w:cs="Arial"/>
              </w:rPr>
              <w:t>:</w:t>
            </w:r>
          </w:p>
          <w:p w:rsidR="00D1300B" w:rsidRPr="0017038A" w:rsidRDefault="00D1300B">
            <w:pPr>
              <w:rPr>
                <w:rFonts w:ascii="Arial" w:hAnsi="Arial" w:cs="Arial"/>
              </w:rPr>
            </w:pPr>
            <w:r w:rsidRPr="0017038A">
              <w:rPr>
                <w:rFonts w:ascii="Arial" w:hAnsi="Arial" w:cs="Arial"/>
              </w:rPr>
              <w:t xml:space="preserve">If you are a student with special needs (e.g. physical limitations, visual impairments, hearing impairments, or learning disabilities), you are encouraged to discuss required accommodations with your professor and/or the Special Needs office.  Visit Room E1101 or call Extension </w:t>
            </w:r>
            <w:r w:rsidR="007D2D6B">
              <w:rPr>
                <w:rFonts w:ascii="Arial" w:hAnsi="Arial" w:cs="Arial"/>
              </w:rPr>
              <w:t>2</w:t>
            </w:r>
            <w:r w:rsidRPr="0017038A">
              <w:rPr>
                <w:rFonts w:ascii="Arial" w:hAnsi="Arial" w:cs="Arial"/>
              </w:rPr>
              <w:t>703 so that support services can be arranged for you.</w:t>
            </w:r>
          </w:p>
          <w:p w:rsidR="00D1300B" w:rsidRPr="0017038A" w:rsidRDefault="00D1300B">
            <w:pPr>
              <w:rPr>
                <w:rFonts w:ascii="Arial" w:hAnsi="Arial" w:cs="Arial"/>
              </w:rPr>
            </w:pPr>
          </w:p>
        </w:tc>
      </w:tr>
      <w:tr w:rsidR="00D1300B" w:rsidRPr="0017038A">
        <w:trPr>
          <w:cantSplit/>
        </w:trPr>
        <w:tc>
          <w:tcPr>
            <w:tcW w:w="675" w:type="dxa"/>
          </w:tcPr>
          <w:p w:rsidR="00D1300B" w:rsidRPr="0017038A" w:rsidRDefault="00D1300B">
            <w:pPr>
              <w:rPr>
                <w:rFonts w:ascii="Arial" w:hAnsi="Arial" w:cs="Arial"/>
              </w:rPr>
            </w:pPr>
          </w:p>
        </w:tc>
        <w:tc>
          <w:tcPr>
            <w:tcW w:w="8181" w:type="dxa"/>
          </w:tcPr>
          <w:p w:rsidR="00D1300B" w:rsidRPr="0017038A" w:rsidRDefault="00D1300B">
            <w:pPr>
              <w:rPr>
                <w:rFonts w:ascii="Arial" w:hAnsi="Arial" w:cs="Arial"/>
              </w:rPr>
            </w:pPr>
            <w:r w:rsidRPr="0017038A">
              <w:rPr>
                <w:rFonts w:ascii="Arial" w:hAnsi="Arial" w:cs="Arial"/>
                <w:u w:val="single"/>
              </w:rPr>
              <w:t>Retention of Course Outlines</w:t>
            </w:r>
            <w:r w:rsidRPr="0017038A">
              <w:rPr>
                <w:rFonts w:ascii="Arial" w:hAnsi="Arial" w:cs="Arial"/>
              </w:rPr>
              <w:t>:</w:t>
            </w:r>
          </w:p>
          <w:p w:rsidR="00D1300B" w:rsidRPr="0017038A" w:rsidRDefault="00D1300B">
            <w:pPr>
              <w:rPr>
                <w:rFonts w:ascii="Arial" w:hAnsi="Arial" w:cs="Arial"/>
              </w:rPr>
            </w:pPr>
            <w:r w:rsidRPr="0017038A">
              <w:rPr>
                <w:rFonts w:ascii="Arial" w:hAnsi="Arial" w:cs="Arial"/>
              </w:rPr>
              <w:t>It is the responsibility of the student to retain all course outlines for possible future use in acquiring advanced standing at other postsecondary institutions.</w:t>
            </w:r>
          </w:p>
          <w:p w:rsidR="00D1300B" w:rsidRPr="0017038A" w:rsidRDefault="00D1300B">
            <w:pPr>
              <w:rPr>
                <w:rFonts w:ascii="Arial" w:hAnsi="Arial" w:cs="Arial"/>
              </w:rPr>
            </w:pPr>
          </w:p>
        </w:tc>
      </w:tr>
      <w:tr w:rsidR="00E25868" w:rsidRPr="0017038A">
        <w:trPr>
          <w:cantSplit/>
        </w:trPr>
        <w:tc>
          <w:tcPr>
            <w:tcW w:w="675" w:type="dxa"/>
          </w:tcPr>
          <w:p w:rsidR="00E25868" w:rsidRPr="0017038A" w:rsidRDefault="00E25868">
            <w:pPr>
              <w:rPr>
                <w:rFonts w:ascii="Arial" w:hAnsi="Arial" w:cs="Arial"/>
              </w:rPr>
            </w:pPr>
          </w:p>
        </w:tc>
        <w:tc>
          <w:tcPr>
            <w:tcW w:w="8181" w:type="dxa"/>
          </w:tcPr>
          <w:p w:rsidR="00E25868" w:rsidRPr="0017038A" w:rsidRDefault="00E25868">
            <w:pPr>
              <w:rPr>
                <w:rFonts w:ascii="Arial" w:hAnsi="Arial" w:cs="Arial"/>
                <w:u w:val="single"/>
              </w:rPr>
            </w:pPr>
            <w:r w:rsidRPr="0017038A">
              <w:rPr>
                <w:rFonts w:ascii="Arial" w:hAnsi="Arial" w:cs="Arial"/>
                <w:u w:val="single"/>
              </w:rPr>
              <w:t>Communication:</w:t>
            </w:r>
          </w:p>
          <w:p w:rsidR="00E25868" w:rsidRPr="0017038A" w:rsidRDefault="00E25868" w:rsidP="00E25868">
            <w:pPr>
              <w:rPr>
                <w:rFonts w:ascii="Arial" w:hAnsi="Arial" w:cs="Arial"/>
                <w:color w:val="0000FF"/>
                <w:szCs w:val="24"/>
                <w:lang w:val="en-CA" w:eastAsia="en-CA"/>
              </w:rPr>
            </w:pPr>
            <w:r w:rsidRPr="0017038A">
              <w:rPr>
                <w:rFonts w:ascii="Arial" w:hAnsi="Arial" w:cs="Arial"/>
                <w:szCs w:val="24"/>
                <w:lang w:val="en-CA" w:eastAsia="en-CA"/>
              </w:rPr>
              <w:t xml:space="preserve">The College considers </w:t>
            </w:r>
            <w:r w:rsidRPr="0017038A">
              <w:rPr>
                <w:rFonts w:ascii="Arial" w:hAnsi="Arial" w:cs="Arial"/>
                <w:b/>
                <w:bCs/>
                <w:i/>
                <w:iCs/>
                <w:szCs w:val="24"/>
                <w:lang w:val="en-CA" w:eastAsia="en-CA"/>
              </w:rPr>
              <w:t>WebCT/LMS </w:t>
            </w:r>
            <w:r w:rsidRPr="0017038A">
              <w:rPr>
                <w:rFonts w:ascii="Arial" w:hAnsi="Arial" w:cs="Arial"/>
                <w:szCs w:val="24"/>
                <w:lang w:val="en-CA" w:eastAsia="en-CA"/>
              </w:rPr>
              <w:t>as the primary channel of communication</w:t>
            </w:r>
            <w:r w:rsidR="00B835FC" w:rsidRPr="0017038A">
              <w:rPr>
                <w:rFonts w:ascii="Arial" w:hAnsi="Arial" w:cs="Arial"/>
                <w:szCs w:val="24"/>
                <w:lang w:val="en-CA" w:eastAsia="en-CA"/>
              </w:rPr>
              <w:t xml:space="preserve"> for each course</w:t>
            </w:r>
            <w:r w:rsidRPr="0017038A">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17038A">
              <w:rPr>
                <w:rFonts w:ascii="Arial" w:hAnsi="Arial" w:cs="Arial"/>
                <w:szCs w:val="24"/>
                <w:lang w:val="en-CA" w:eastAsia="en-CA"/>
              </w:rPr>
              <w:t>may</w:t>
            </w:r>
            <w:r w:rsidRPr="0017038A">
              <w:rPr>
                <w:rFonts w:ascii="Arial" w:hAnsi="Arial" w:cs="Arial"/>
                <w:szCs w:val="24"/>
                <w:lang w:val="en-CA" w:eastAsia="en-CA"/>
              </w:rPr>
              <w:t xml:space="preserve"> be directly related to your willingness to take advantage of the </w:t>
            </w:r>
            <w:r w:rsidRPr="0017038A">
              <w:rPr>
                <w:rFonts w:ascii="Arial" w:hAnsi="Arial" w:cs="Arial"/>
                <w:b/>
                <w:bCs/>
                <w:i/>
                <w:iCs/>
                <w:szCs w:val="24"/>
                <w:lang w:val="en-CA" w:eastAsia="en-CA"/>
              </w:rPr>
              <w:t>Learning Management System</w:t>
            </w:r>
            <w:r w:rsidRPr="0017038A">
              <w:rPr>
                <w:rFonts w:ascii="Arial" w:hAnsi="Arial" w:cs="Arial"/>
                <w:szCs w:val="24"/>
                <w:lang w:val="en-CA" w:eastAsia="en-CA"/>
              </w:rPr>
              <w:t xml:space="preserve"> communication tool</w:t>
            </w:r>
            <w:r w:rsidRPr="0017038A">
              <w:rPr>
                <w:rFonts w:ascii="Arial" w:hAnsi="Arial" w:cs="Arial"/>
                <w:color w:val="0000FF"/>
                <w:sz w:val="20"/>
                <w:lang w:val="en-CA" w:eastAsia="en-CA"/>
              </w:rPr>
              <w:t>.</w:t>
            </w:r>
          </w:p>
          <w:p w:rsidR="00E25868" w:rsidRPr="0017038A" w:rsidRDefault="00E25868">
            <w:pPr>
              <w:rPr>
                <w:rFonts w:ascii="Arial" w:hAnsi="Arial" w:cs="Arial"/>
                <w:u w:val="single"/>
              </w:rPr>
            </w:pPr>
          </w:p>
        </w:tc>
      </w:tr>
      <w:tr w:rsidR="00D1300B" w:rsidRPr="0017038A">
        <w:trPr>
          <w:cantSplit/>
        </w:trPr>
        <w:tc>
          <w:tcPr>
            <w:tcW w:w="675" w:type="dxa"/>
          </w:tcPr>
          <w:p w:rsidR="00D1300B" w:rsidRPr="0017038A" w:rsidRDefault="00D1300B">
            <w:pPr>
              <w:rPr>
                <w:rFonts w:ascii="Arial" w:hAnsi="Arial" w:cs="Arial"/>
              </w:rPr>
            </w:pPr>
          </w:p>
        </w:tc>
        <w:tc>
          <w:tcPr>
            <w:tcW w:w="8181" w:type="dxa"/>
          </w:tcPr>
          <w:p w:rsidR="00D1300B" w:rsidRPr="0017038A" w:rsidRDefault="00D1300B">
            <w:pPr>
              <w:rPr>
                <w:rFonts w:ascii="Arial" w:hAnsi="Arial" w:cs="Arial"/>
              </w:rPr>
            </w:pPr>
            <w:r w:rsidRPr="0017038A">
              <w:rPr>
                <w:rFonts w:ascii="Arial" w:hAnsi="Arial" w:cs="Arial"/>
                <w:u w:val="single"/>
              </w:rPr>
              <w:t>Plagiarism</w:t>
            </w:r>
            <w:r w:rsidRPr="0017038A">
              <w:rPr>
                <w:rFonts w:ascii="Arial" w:hAnsi="Arial" w:cs="Arial"/>
              </w:rPr>
              <w:t>:</w:t>
            </w:r>
          </w:p>
          <w:p w:rsidR="00D1300B" w:rsidRPr="0017038A" w:rsidRDefault="00D1300B">
            <w:pPr>
              <w:rPr>
                <w:rFonts w:ascii="Arial" w:hAnsi="Arial" w:cs="Arial"/>
              </w:rPr>
            </w:pPr>
            <w:r w:rsidRPr="0017038A">
              <w:rPr>
                <w:rFonts w:ascii="Arial" w:hAnsi="Arial" w:cs="Arial"/>
              </w:rPr>
              <w:t xml:space="preserve">Students should refer to the definition of “academic dishonesty” in </w:t>
            </w:r>
            <w:r w:rsidRPr="0017038A">
              <w:rPr>
                <w:rFonts w:ascii="Arial" w:hAnsi="Arial" w:cs="Arial"/>
                <w:i/>
              </w:rPr>
              <w:t xml:space="preserve">Student </w:t>
            </w:r>
            <w:r w:rsidR="00E25868" w:rsidRPr="0017038A">
              <w:rPr>
                <w:rFonts w:ascii="Arial" w:hAnsi="Arial" w:cs="Arial"/>
                <w:i/>
              </w:rPr>
              <w:t>Code of Conduct</w:t>
            </w:r>
            <w:r w:rsidRPr="0017038A">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Pr="0017038A" w:rsidRDefault="00D1300B">
            <w:pPr>
              <w:rPr>
                <w:rFonts w:ascii="Arial" w:hAnsi="Arial" w:cs="Arial"/>
              </w:rPr>
            </w:pPr>
          </w:p>
        </w:tc>
      </w:tr>
      <w:tr w:rsidR="00D1300B" w:rsidRPr="0017038A">
        <w:trPr>
          <w:cantSplit/>
        </w:trPr>
        <w:tc>
          <w:tcPr>
            <w:tcW w:w="675" w:type="dxa"/>
          </w:tcPr>
          <w:p w:rsidR="00D1300B" w:rsidRPr="0017038A" w:rsidRDefault="00D1300B">
            <w:pPr>
              <w:rPr>
                <w:rFonts w:ascii="Arial" w:hAnsi="Arial" w:cs="Arial"/>
              </w:rPr>
            </w:pPr>
          </w:p>
        </w:tc>
        <w:tc>
          <w:tcPr>
            <w:tcW w:w="8181" w:type="dxa"/>
          </w:tcPr>
          <w:p w:rsidR="00D1300B" w:rsidRPr="0017038A" w:rsidRDefault="00D1300B">
            <w:pPr>
              <w:rPr>
                <w:rFonts w:ascii="Arial" w:hAnsi="Arial" w:cs="Arial"/>
              </w:rPr>
            </w:pPr>
            <w:r w:rsidRPr="0017038A">
              <w:rPr>
                <w:rFonts w:ascii="Arial" w:hAnsi="Arial" w:cs="Arial"/>
                <w:u w:val="single"/>
              </w:rPr>
              <w:t>Course Outline Amendments</w:t>
            </w:r>
            <w:r w:rsidRPr="0017038A">
              <w:rPr>
                <w:rFonts w:ascii="Arial" w:hAnsi="Arial" w:cs="Arial"/>
              </w:rPr>
              <w:t>:</w:t>
            </w:r>
          </w:p>
          <w:p w:rsidR="00D1300B" w:rsidRPr="0017038A" w:rsidRDefault="00D1300B">
            <w:pPr>
              <w:rPr>
                <w:rFonts w:ascii="Arial" w:hAnsi="Arial" w:cs="Arial"/>
              </w:rPr>
            </w:pPr>
            <w:r w:rsidRPr="0017038A">
              <w:rPr>
                <w:rFonts w:ascii="Arial" w:hAnsi="Arial" w:cs="Arial"/>
              </w:rPr>
              <w:t>The professor reserves the right to change the information contained in this course outline depending on the needs of the learner and the availability of resources.</w:t>
            </w:r>
          </w:p>
          <w:p w:rsidR="00D1300B" w:rsidRPr="0017038A" w:rsidRDefault="00D1300B">
            <w:pPr>
              <w:rPr>
                <w:rFonts w:ascii="Arial" w:hAnsi="Arial" w:cs="Arial"/>
              </w:rPr>
            </w:pPr>
          </w:p>
        </w:tc>
      </w:tr>
      <w:tr w:rsidR="00D1300B" w:rsidRPr="0017038A">
        <w:trPr>
          <w:cantSplit/>
        </w:trPr>
        <w:tc>
          <w:tcPr>
            <w:tcW w:w="675" w:type="dxa"/>
          </w:tcPr>
          <w:p w:rsidR="00D1300B" w:rsidRPr="0017038A" w:rsidRDefault="00D1300B">
            <w:pPr>
              <w:rPr>
                <w:rFonts w:ascii="Arial" w:hAnsi="Arial" w:cs="Arial"/>
              </w:rPr>
            </w:pPr>
          </w:p>
        </w:tc>
        <w:tc>
          <w:tcPr>
            <w:tcW w:w="8181" w:type="dxa"/>
          </w:tcPr>
          <w:p w:rsidR="00D1300B" w:rsidRPr="0017038A" w:rsidRDefault="00D1300B">
            <w:pPr>
              <w:rPr>
                <w:rFonts w:ascii="Arial" w:hAnsi="Arial" w:cs="Arial"/>
              </w:rPr>
            </w:pPr>
            <w:r w:rsidRPr="0017038A">
              <w:rPr>
                <w:rFonts w:ascii="Arial" w:hAnsi="Arial" w:cs="Arial"/>
              </w:rPr>
              <w:t>Substitute course information is available in the Registrar's office.</w:t>
            </w:r>
          </w:p>
          <w:p w:rsidR="00D1300B" w:rsidRPr="0017038A" w:rsidRDefault="00D1300B">
            <w:pPr>
              <w:rPr>
                <w:rFonts w:ascii="Arial" w:hAnsi="Arial" w:cs="Arial"/>
              </w:rPr>
            </w:pPr>
          </w:p>
        </w:tc>
      </w:tr>
      <w:tr w:rsidR="00D1300B" w:rsidRPr="0017038A">
        <w:trPr>
          <w:cantSplit/>
        </w:trPr>
        <w:tc>
          <w:tcPr>
            <w:tcW w:w="675" w:type="dxa"/>
          </w:tcPr>
          <w:p w:rsidR="00D1300B" w:rsidRPr="0017038A" w:rsidRDefault="00D1300B">
            <w:pPr>
              <w:rPr>
                <w:rFonts w:ascii="Arial" w:hAnsi="Arial" w:cs="Arial"/>
              </w:rPr>
            </w:pPr>
          </w:p>
        </w:tc>
        <w:tc>
          <w:tcPr>
            <w:tcW w:w="8181" w:type="dxa"/>
          </w:tcPr>
          <w:p w:rsidR="00D1300B" w:rsidRPr="0017038A" w:rsidRDefault="00D1300B">
            <w:pPr>
              <w:rPr>
                <w:rFonts w:ascii="Arial" w:hAnsi="Arial" w:cs="Arial"/>
              </w:rPr>
            </w:pPr>
            <w:r w:rsidRPr="0017038A">
              <w:rPr>
                <w:rFonts w:ascii="Arial" w:hAnsi="Arial" w:cs="Arial"/>
              </w:rPr>
              <w:t>&lt;</w:t>
            </w:r>
            <w:r w:rsidRPr="0017038A">
              <w:rPr>
                <w:rFonts w:ascii="Arial" w:hAnsi="Arial" w:cs="Arial"/>
                <w:i/>
              </w:rPr>
              <w:t>include any other special notes appropriate to your course</w:t>
            </w:r>
            <w:r w:rsidRPr="0017038A">
              <w:rPr>
                <w:rFonts w:ascii="Arial" w:hAnsi="Arial" w:cs="Arial"/>
              </w:rPr>
              <w:t>&gt;</w:t>
            </w:r>
          </w:p>
          <w:p w:rsidR="00D1300B" w:rsidRPr="0017038A" w:rsidRDefault="00D1300B">
            <w:pPr>
              <w:rPr>
                <w:rFonts w:ascii="Arial" w:hAnsi="Arial" w:cs="Arial"/>
              </w:rPr>
            </w:pPr>
          </w:p>
        </w:tc>
      </w:tr>
    </w:tbl>
    <w:p w:rsidR="00D1300B" w:rsidRPr="0017038A"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17038A">
        <w:trPr>
          <w:cantSplit/>
        </w:trPr>
        <w:tc>
          <w:tcPr>
            <w:tcW w:w="675" w:type="dxa"/>
          </w:tcPr>
          <w:p w:rsidR="00D1300B" w:rsidRPr="0017038A" w:rsidRDefault="00D1300B">
            <w:pPr>
              <w:rPr>
                <w:rFonts w:ascii="Arial" w:hAnsi="Arial" w:cs="Arial"/>
                <w:b/>
              </w:rPr>
            </w:pPr>
            <w:r w:rsidRPr="0017038A">
              <w:rPr>
                <w:rFonts w:ascii="Arial" w:hAnsi="Arial" w:cs="Arial"/>
                <w:b/>
              </w:rPr>
              <w:t>VII.</w:t>
            </w:r>
          </w:p>
        </w:tc>
        <w:tc>
          <w:tcPr>
            <w:tcW w:w="8181" w:type="dxa"/>
          </w:tcPr>
          <w:p w:rsidR="00D1300B" w:rsidRPr="0017038A" w:rsidRDefault="00D1300B">
            <w:pPr>
              <w:rPr>
                <w:rFonts w:ascii="Arial" w:hAnsi="Arial" w:cs="Arial"/>
                <w:b/>
              </w:rPr>
            </w:pPr>
            <w:r w:rsidRPr="0017038A">
              <w:rPr>
                <w:rFonts w:ascii="Arial" w:hAnsi="Arial" w:cs="Arial"/>
                <w:b/>
              </w:rPr>
              <w:t>PRIOR LEARNING ASSESSMENT:</w:t>
            </w:r>
          </w:p>
          <w:p w:rsidR="00D1300B" w:rsidRPr="0017038A" w:rsidRDefault="00D1300B">
            <w:pPr>
              <w:rPr>
                <w:rFonts w:ascii="Arial" w:hAnsi="Arial" w:cs="Arial"/>
              </w:rPr>
            </w:pPr>
          </w:p>
        </w:tc>
      </w:tr>
      <w:tr w:rsidR="00D1300B" w:rsidRPr="0017038A">
        <w:trPr>
          <w:cantSplit/>
        </w:trPr>
        <w:tc>
          <w:tcPr>
            <w:tcW w:w="675" w:type="dxa"/>
          </w:tcPr>
          <w:p w:rsidR="00D1300B" w:rsidRPr="0017038A" w:rsidRDefault="00D1300B">
            <w:pPr>
              <w:rPr>
                <w:rFonts w:ascii="Arial" w:hAnsi="Arial" w:cs="Arial"/>
              </w:rPr>
            </w:pPr>
          </w:p>
        </w:tc>
        <w:tc>
          <w:tcPr>
            <w:tcW w:w="8181" w:type="dxa"/>
          </w:tcPr>
          <w:p w:rsidR="00D1300B" w:rsidRPr="0017038A" w:rsidRDefault="00D1300B">
            <w:pPr>
              <w:rPr>
                <w:rFonts w:ascii="Arial" w:hAnsi="Arial" w:cs="Arial"/>
              </w:rPr>
            </w:pPr>
            <w:r w:rsidRPr="0017038A">
              <w:rPr>
                <w:rFonts w:ascii="Arial" w:hAnsi="Arial" w:cs="Arial"/>
              </w:rPr>
              <w:t>Students who wish to apply for advanced credit in the course should consult the professor.  Credit for prior learning will be given upon successful completion of a challenge exam or portfolio.</w:t>
            </w:r>
          </w:p>
        </w:tc>
      </w:tr>
      <w:tr w:rsidR="00D1300B" w:rsidRPr="0017038A">
        <w:trPr>
          <w:cantSplit/>
        </w:trPr>
        <w:tc>
          <w:tcPr>
            <w:tcW w:w="675" w:type="dxa"/>
          </w:tcPr>
          <w:p w:rsidR="00D1300B" w:rsidRPr="0017038A" w:rsidRDefault="00D1300B">
            <w:pPr>
              <w:rPr>
                <w:rFonts w:ascii="Arial" w:hAnsi="Arial" w:cs="Arial"/>
              </w:rPr>
            </w:pPr>
          </w:p>
        </w:tc>
        <w:tc>
          <w:tcPr>
            <w:tcW w:w="8181" w:type="dxa"/>
          </w:tcPr>
          <w:p w:rsidR="00D1300B" w:rsidRPr="0017038A" w:rsidRDefault="00D1300B">
            <w:pPr>
              <w:rPr>
                <w:rFonts w:ascii="Arial" w:hAnsi="Arial" w:cs="Arial"/>
              </w:rPr>
            </w:pPr>
          </w:p>
        </w:tc>
      </w:tr>
      <w:tr w:rsidR="00D1300B" w:rsidRPr="0017038A">
        <w:trPr>
          <w:cantSplit/>
        </w:trPr>
        <w:tc>
          <w:tcPr>
            <w:tcW w:w="675" w:type="dxa"/>
          </w:tcPr>
          <w:p w:rsidR="00D1300B" w:rsidRPr="0017038A" w:rsidRDefault="00D1300B">
            <w:pPr>
              <w:rPr>
                <w:rFonts w:ascii="Arial" w:hAnsi="Arial" w:cs="Arial"/>
                <w:b/>
              </w:rPr>
            </w:pPr>
            <w:r w:rsidRPr="0017038A">
              <w:rPr>
                <w:rFonts w:ascii="Arial" w:hAnsi="Arial" w:cs="Arial"/>
                <w:b/>
              </w:rPr>
              <w:t>VIII.</w:t>
            </w:r>
          </w:p>
        </w:tc>
        <w:tc>
          <w:tcPr>
            <w:tcW w:w="8181" w:type="dxa"/>
          </w:tcPr>
          <w:p w:rsidR="00D1300B" w:rsidRPr="0017038A" w:rsidRDefault="00D1300B">
            <w:pPr>
              <w:rPr>
                <w:rFonts w:ascii="Arial" w:hAnsi="Arial" w:cs="Arial"/>
                <w:b/>
              </w:rPr>
            </w:pPr>
            <w:r w:rsidRPr="0017038A">
              <w:rPr>
                <w:rFonts w:ascii="Arial" w:hAnsi="Arial" w:cs="Arial"/>
                <w:b/>
              </w:rPr>
              <w:t>DIRECT CREDIT TRANSFERS:</w:t>
            </w:r>
          </w:p>
          <w:p w:rsidR="00D1300B" w:rsidRPr="0017038A" w:rsidRDefault="00D1300B">
            <w:pPr>
              <w:rPr>
                <w:rFonts w:ascii="Arial" w:hAnsi="Arial" w:cs="Arial"/>
                <w:b/>
              </w:rPr>
            </w:pPr>
          </w:p>
          <w:p w:rsidR="00D1300B" w:rsidRPr="0017038A" w:rsidRDefault="00D1300B">
            <w:pPr>
              <w:rPr>
                <w:rFonts w:ascii="Arial" w:hAnsi="Arial" w:cs="Arial"/>
              </w:rPr>
            </w:pPr>
            <w:r w:rsidRPr="0017038A">
              <w:rPr>
                <w:rFonts w:ascii="Arial" w:hAnsi="Arial" w:cs="Arial"/>
              </w:rPr>
              <w:t>Students who wish to apply for direct credit transfer (advanced standing) should obtain a direct credit transfer form from the Dean’s secretary.  Students will be required to provide a transcript and course outline related to the course in question.</w:t>
            </w:r>
          </w:p>
        </w:tc>
      </w:tr>
      <w:tr w:rsidR="00286160" w:rsidRPr="0017038A">
        <w:trPr>
          <w:cantSplit/>
        </w:trPr>
        <w:tc>
          <w:tcPr>
            <w:tcW w:w="675" w:type="dxa"/>
          </w:tcPr>
          <w:p w:rsidR="00286160" w:rsidRPr="0017038A" w:rsidRDefault="00286160">
            <w:pPr>
              <w:rPr>
                <w:rFonts w:ascii="Arial" w:hAnsi="Arial" w:cs="Arial"/>
                <w:b/>
              </w:rPr>
            </w:pPr>
            <w:r>
              <w:rPr>
                <w:rFonts w:ascii="Arial" w:hAnsi="Arial" w:cs="Arial"/>
                <w:b/>
              </w:rPr>
              <w:lastRenderedPageBreak/>
              <w:t>IX.</w:t>
            </w:r>
          </w:p>
        </w:tc>
        <w:tc>
          <w:tcPr>
            <w:tcW w:w="8181" w:type="dxa"/>
          </w:tcPr>
          <w:p w:rsidR="00286160" w:rsidRDefault="00286160">
            <w:pPr>
              <w:rPr>
                <w:rFonts w:ascii="Arial" w:hAnsi="Arial" w:cs="Arial"/>
                <w:b/>
              </w:rPr>
            </w:pPr>
            <w:r>
              <w:rPr>
                <w:rFonts w:ascii="Arial" w:hAnsi="Arial" w:cs="Arial"/>
                <w:b/>
              </w:rPr>
              <w:t>SPECIFIC CONSIDERATIONS – CED1899</w:t>
            </w:r>
          </w:p>
          <w:p w:rsidR="003B5B77" w:rsidRDefault="003B5B77">
            <w:pPr>
              <w:rPr>
                <w:rFonts w:ascii="Arial" w:hAnsi="Arial" w:cs="Arial"/>
                <w:b/>
              </w:rPr>
            </w:pPr>
          </w:p>
          <w:p w:rsidR="003B5B77" w:rsidRDefault="003B5B77">
            <w:pPr>
              <w:rPr>
                <w:rFonts w:ascii="Arial" w:hAnsi="Arial" w:cs="Arial"/>
                <w:b/>
              </w:rPr>
            </w:pPr>
            <w:r>
              <w:rPr>
                <w:rFonts w:ascii="Arial" w:hAnsi="Arial" w:cs="Arial"/>
                <w:b/>
              </w:rPr>
              <w:t>Practicum/Health Sciences:</w:t>
            </w:r>
          </w:p>
          <w:p w:rsidR="003B5B77" w:rsidRDefault="003B5B77">
            <w:pPr>
              <w:rPr>
                <w:rFonts w:ascii="Arial" w:hAnsi="Arial" w:cs="Arial"/>
              </w:rPr>
            </w:pPr>
            <w:r>
              <w:rPr>
                <w:rFonts w:ascii="Arial" w:hAnsi="Arial" w:cs="Arial"/>
              </w:rPr>
              <w:t xml:space="preserve">Attendance at all practicum experiences is </w:t>
            </w:r>
            <w:r>
              <w:rPr>
                <w:rFonts w:ascii="Arial" w:hAnsi="Arial" w:cs="Arial"/>
                <w:b/>
                <w:u w:val="single"/>
              </w:rPr>
              <w:t>mandatory</w:t>
            </w:r>
            <w:r>
              <w:rPr>
                <w:rFonts w:ascii="Arial" w:hAnsi="Arial" w:cs="Arial"/>
                <w:b/>
              </w:rPr>
              <w:t xml:space="preserve"> </w:t>
            </w:r>
            <w:r>
              <w:rPr>
                <w:rFonts w:ascii="Arial" w:hAnsi="Arial" w:cs="Arial"/>
              </w:rPr>
              <w:t>because:</w:t>
            </w:r>
          </w:p>
          <w:p w:rsidR="003B5B77" w:rsidRDefault="003B5B77">
            <w:pPr>
              <w:rPr>
                <w:rFonts w:ascii="Arial" w:hAnsi="Arial" w:cs="Arial"/>
              </w:rPr>
            </w:pPr>
          </w:p>
          <w:p w:rsidR="003B5B77" w:rsidRDefault="003B5B77" w:rsidP="003B5B77">
            <w:pPr>
              <w:numPr>
                <w:ilvl w:val="0"/>
                <w:numId w:val="32"/>
              </w:numPr>
              <w:rPr>
                <w:rFonts w:ascii="Arial" w:hAnsi="Arial" w:cs="Arial"/>
              </w:rPr>
            </w:pPr>
            <w:r>
              <w:rPr>
                <w:rFonts w:ascii="Arial" w:hAnsi="Arial" w:cs="Arial"/>
              </w:rPr>
              <w:t>Consistent and continuous practicum experience is essential to gain competence and the level of skill necessary to demonstrate progression of learning and the consistent achievement of learning outcomes and program goals. Repeated absenteeism is an obstacle to student success and may slow a student’s progress through the program. Clinical makeup is not available during the course semester.</w:t>
            </w:r>
          </w:p>
          <w:p w:rsidR="003B5B77" w:rsidRDefault="003B5B77" w:rsidP="003B5B77">
            <w:pPr>
              <w:numPr>
                <w:ilvl w:val="0"/>
                <w:numId w:val="32"/>
              </w:numPr>
              <w:rPr>
                <w:rFonts w:ascii="Arial" w:hAnsi="Arial" w:cs="Arial"/>
              </w:rPr>
            </w:pPr>
            <w:r>
              <w:rPr>
                <w:rFonts w:ascii="Arial" w:hAnsi="Arial" w:cs="Arial"/>
              </w:rPr>
              <w:t>Practicum experience involves the coordination of many people, and all are disadvantaged when the student fails to attend.</w:t>
            </w:r>
          </w:p>
          <w:p w:rsidR="000670AE" w:rsidRDefault="000670AE" w:rsidP="003B5B77">
            <w:pPr>
              <w:numPr>
                <w:ilvl w:val="0"/>
                <w:numId w:val="32"/>
              </w:numPr>
              <w:rPr>
                <w:rFonts w:ascii="Arial" w:hAnsi="Arial" w:cs="Arial"/>
              </w:rPr>
            </w:pPr>
            <w:r>
              <w:rPr>
                <w:rFonts w:ascii="Arial" w:hAnsi="Arial" w:cs="Arial"/>
              </w:rPr>
              <w:t>Attendance reflects accountability. Agencies may request attendance records during the hiring process.</w:t>
            </w:r>
          </w:p>
          <w:p w:rsidR="000670AE" w:rsidRPr="000670AE" w:rsidRDefault="000670AE" w:rsidP="003B5B77">
            <w:pPr>
              <w:numPr>
                <w:ilvl w:val="0"/>
                <w:numId w:val="32"/>
              </w:numPr>
              <w:rPr>
                <w:rFonts w:ascii="Arial" w:hAnsi="Arial" w:cs="Arial"/>
              </w:rPr>
            </w:pPr>
            <w:r>
              <w:rPr>
                <w:rFonts w:ascii="Arial" w:hAnsi="Arial" w:cs="Arial"/>
                <w:b/>
              </w:rPr>
              <w:t>Health Science Resource Centre (Lab Experience)</w:t>
            </w:r>
          </w:p>
          <w:p w:rsidR="000670AE" w:rsidRDefault="000670AE" w:rsidP="000670AE">
            <w:pPr>
              <w:rPr>
                <w:rFonts w:ascii="Arial" w:hAnsi="Arial" w:cs="Arial"/>
              </w:rPr>
            </w:pPr>
          </w:p>
          <w:p w:rsidR="000670AE" w:rsidRDefault="000670AE" w:rsidP="000670AE">
            <w:pPr>
              <w:ind w:left="360"/>
              <w:rPr>
                <w:rFonts w:ascii="Arial" w:hAnsi="Arial" w:cs="Arial"/>
              </w:rPr>
            </w:pPr>
            <w:r>
              <w:rPr>
                <w:rFonts w:ascii="Arial" w:hAnsi="Arial" w:cs="Arial"/>
              </w:rPr>
              <w:t xml:space="preserve">Demonstration labs </w:t>
            </w:r>
            <w:r>
              <w:rPr>
                <w:rFonts w:ascii="Arial" w:hAnsi="Arial" w:cs="Arial"/>
                <w:i/>
                <w:u w:val="single"/>
              </w:rPr>
              <w:t>will not</w:t>
            </w:r>
            <w:r>
              <w:rPr>
                <w:rFonts w:ascii="Arial" w:hAnsi="Arial" w:cs="Arial"/>
              </w:rPr>
              <w:t xml:space="preserve"> be repeated. The student who misses this demonstration lab will be responsible for obtaining new content and/or practicing new skills prior to the next lab and before practicing the skill in the practicum area.</w:t>
            </w:r>
          </w:p>
          <w:p w:rsidR="000670AE" w:rsidRDefault="000670AE" w:rsidP="000670AE">
            <w:pPr>
              <w:ind w:left="360"/>
              <w:rPr>
                <w:rFonts w:ascii="Arial" w:hAnsi="Arial" w:cs="Arial"/>
              </w:rPr>
            </w:pPr>
          </w:p>
          <w:p w:rsidR="000670AE" w:rsidRDefault="000670AE" w:rsidP="000670AE">
            <w:pPr>
              <w:ind w:left="360"/>
              <w:rPr>
                <w:rFonts w:ascii="Arial" w:hAnsi="Arial" w:cs="Arial"/>
              </w:rPr>
            </w:pPr>
            <w:r>
              <w:rPr>
                <w:rFonts w:ascii="Arial" w:hAnsi="Arial" w:cs="Arial"/>
              </w:rPr>
              <w:t>Students are encouraged to make use of peer tutoring (if available) and to access the Health Science Resource Centre (Lab) during evenings and weekends to assist with skill mastery.</w:t>
            </w:r>
          </w:p>
          <w:p w:rsidR="000670AE" w:rsidRDefault="000670AE" w:rsidP="000670AE">
            <w:pPr>
              <w:ind w:left="360"/>
              <w:rPr>
                <w:rFonts w:ascii="Arial" w:hAnsi="Arial" w:cs="Arial"/>
              </w:rPr>
            </w:pPr>
          </w:p>
          <w:p w:rsidR="000670AE" w:rsidRDefault="000670AE" w:rsidP="000670AE">
            <w:pPr>
              <w:rPr>
                <w:rFonts w:ascii="Arial" w:hAnsi="Arial" w:cs="Arial"/>
                <w:b/>
              </w:rPr>
            </w:pPr>
            <w:r>
              <w:rPr>
                <w:rFonts w:ascii="Arial" w:hAnsi="Arial" w:cs="Arial"/>
                <w:b/>
              </w:rPr>
              <w:t>Absences</w:t>
            </w:r>
          </w:p>
          <w:p w:rsidR="000670AE" w:rsidRDefault="000670AE" w:rsidP="000670AE">
            <w:pPr>
              <w:rPr>
                <w:rFonts w:ascii="Arial" w:hAnsi="Arial" w:cs="Arial"/>
              </w:rPr>
            </w:pPr>
          </w:p>
          <w:p w:rsidR="000670AE" w:rsidRDefault="000670AE" w:rsidP="000670AE">
            <w:pPr>
              <w:rPr>
                <w:rFonts w:ascii="Arial" w:hAnsi="Arial" w:cs="Arial"/>
              </w:rPr>
            </w:pPr>
            <w:r>
              <w:rPr>
                <w:rFonts w:ascii="Arial" w:hAnsi="Arial" w:cs="Arial"/>
                <w:b/>
              </w:rPr>
              <w:t>HSRC Experience</w:t>
            </w:r>
          </w:p>
          <w:p w:rsidR="000670AE" w:rsidRDefault="000670AE" w:rsidP="000670AE">
            <w:pPr>
              <w:rPr>
                <w:rFonts w:ascii="Arial" w:hAnsi="Arial" w:cs="Arial"/>
              </w:rPr>
            </w:pPr>
            <w:r>
              <w:rPr>
                <w:rFonts w:ascii="Arial" w:hAnsi="Arial" w:cs="Arial"/>
              </w:rPr>
              <w:t xml:space="preserve">If you are scheduled for HSRC (Nursing Lab) Experience, notify the Lab teacher </w:t>
            </w:r>
            <w:r>
              <w:rPr>
                <w:rFonts w:ascii="Arial" w:hAnsi="Arial" w:cs="Arial"/>
                <w:b/>
              </w:rPr>
              <w:t>prior</w:t>
            </w:r>
            <w:r>
              <w:rPr>
                <w:rFonts w:ascii="Arial" w:hAnsi="Arial" w:cs="Arial"/>
              </w:rPr>
              <w:t xml:space="preserve"> to the scheduled class.</w:t>
            </w:r>
          </w:p>
          <w:p w:rsidR="000670AE" w:rsidRDefault="000670AE" w:rsidP="000670AE">
            <w:pPr>
              <w:rPr>
                <w:rFonts w:ascii="Arial" w:hAnsi="Arial" w:cs="Arial"/>
              </w:rPr>
            </w:pPr>
          </w:p>
          <w:p w:rsidR="000670AE" w:rsidRPr="000670AE" w:rsidRDefault="000670AE" w:rsidP="000670AE">
            <w:pPr>
              <w:rPr>
                <w:rFonts w:ascii="Arial" w:hAnsi="Arial" w:cs="Arial"/>
              </w:rPr>
            </w:pPr>
            <w:r>
              <w:rPr>
                <w:rFonts w:ascii="Arial" w:hAnsi="Arial" w:cs="Arial"/>
              </w:rPr>
              <w:t>Practicum includes the lab classes. Attendance is mandatory and will be recorded and traced throughout the entire program. Absences related to illness, bereavement and subpoena may require documentation.</w:t>
            </w:r>
          </w:p>
          <w:p w:rsidR="00286160" w:rsidRPr="0017038A" w:rsidRDefault="00286160">
            <w:pPr>
              <w:rPr>
                <w:rFonts w:ascii="Arial" w:hAnsi="Arial" w:cs="Arial"/>
                <w:b/>
              </w:rPr>
            </w:pPr>
          </w:p>
        </w:tc>
      </w:tr>
      <w:tr w:rsidR="000670AE" w:rsidRPr="0017038A">
        <w:trPr>
          <w:cantSplit/>
        </w:trPr>
        <w:tc>
          <w:tcPr>
            <w:tcW w:w="675" w:type="dxa"/>
          </w:tcPr>
          <w:p w:rsidR="000670AE" w:rsidRDefault="000670AE">
            <w:pPr>
              <w:rPr>
                <w:rFonts w:ascii="Arial" w:hAnsi="Arial" w:cs="Arial"/>
                <w:b/>
              </w:rPr>
            </w:pPr>
          </w:p>
        </w:tc>
        <w:tc>
          <w:tcPr>
            <w:tcW w:w="8181" w:type="dxa"/>
          </w:tcPr>
          <w:p w:rsidR="000670AE" w:rsidRDefault="000670AE">
            <w:pPr>
              <w:rPr>
                <w:rFonts w:ascii="Arial" w:hAnsi="Arial" w:cs="Arial"/>
                <w:b/>
              </w:rPr>
            </w:pPr>
          </w:p>
        </w:tc>
      </w:tr>
    </w:tbl>
    <w:p w:rsidR="00D1300B" w:rsidRPr="0017038A" w:rsidRDefault="00D1300B">
      <w:pPr>
        <w:pStyle w:val="EnvelopeReturn"/>
        <w:rPr>
          <w:rFonts w:cs="Arial"/>
        </w:rPr>
      </w:pPr>
    </w:p>
    <w:sectPr w:rsidR="00D1300B" w:rsidRPr="0017038A">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72" w:rsidRDefault="00B61F72">
      <w:r>
        <w:separator/>
      </w:r>
    </w:p>
  </w:endnote>
  <w:endnote w:type="continuationSeparator" w:id="0">
    <w:p w:rsidR="00B61F72" w:rsidRDefault="00B6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72" w:rsidRDefault="00B61F72">
      <w:r>
        <w:separator/>
      </w:r>
    </w:p>
  </w:footnote>
  <w:footnote w:type="continuationSeparator" w:id="0">
    <w:p w:rsidR="00B61F72" w:rsidRDefault="00B61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AE" w:rsidRDefault="000670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D6B">
      <w:rPr>
        <w:rStyle w:val="PageNumber"/>
        <w:noProof/>
      </w:rPr>
      <w:t>8</w:t>
    </w:r>
    <w:r>
      <w:rPr>
        <w:rStyle w:val="PageNumber"/>
      </w:rPr>
      <w:fldChar w:fldCharType="end"/>
    </w:r>
  </w:p>
  <w:p w:rsidR="000670AE" w:rsidRDefault="00067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AE" w:rsidRDefault="000670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3E8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670AE">
      <w:tc>
        <w:tcPr>
          <w:tcW w:w="3794" w:type="dxa"/>
        </w:tcPr>
        <w:p w:rsidR="000670AE" w:rsidRDefault="000670AE">
          <w:pPr>
            <w:rPr>
              <w:rFonts w:ascii="Arial" w:hAnsi="Arial"/>
              <w:snapToGrid w:val="0"/>
            </w:rPr>
          </w:pPr>
        </w:p>
      </w:tc>
      <w:tc>
        <w:tcPr>
          <w:tcW w:w="1134" w:type="dxa"/>
        </w:tcPr>
        <w:p w:rsidR="000670AE" w:rsidRDefault="000670AE">
          <w:pPr>
            <w:pStyle w:val="Header"/>
            <w:jc w:val="center"/>
            <w:rPr>
              <w:rFonts w:ascii="Arial" w:hAnsi="Arial"/>
              <w:snapToGrid w:val="0"/>
            </w:rPr>
          </w:pPr>
        </w:p>
      </w:tc>
      <w:tc>
        <w:tcPr>
          <w:tcW w:w="3928" w:type="dxa"/>
        </w:tcPr>
        <w:p w:rsidR="000670AE" w:rsidRDefault="000670AE">
          <w:pPr>
            <w:pStyle w:val="Header"/>
            <w:jc w:val="right"/>
            <w:rPr>
              <w:rFonts w:ascii="Arial" w:hAnsi="Arial"/>
              <w:snapToGrid w:val="0"/>
            </w:rPr>
          </w:pPr>
        </w:p>
      </w:tc>
    </w:tr>
    <w:tr w:rsidR="000670AE">
      <w:tc>
        <w:tcPr>
          <w:tcW w:w="3794" w:type="dxa"/>
        </w:tcPr>
        <w:p w:rsidR="000670AE" w:rsidRDefault="000670AE">
          <w:pPr>
            <w:rPr>
              <w:rFonts w:ascii="Arial" w:hAnsi="Arial"/>
              <w:snapToGrid w:val="0"/>
            </w:rPr>
          </w:pPr>
          <w:r>
            <w:rPr>
              <w:rFonts w:ascii="Arial" w:hAnsi="Arial"/>
              <w:snapToGrid w:val="0"/>
            </w:rPr>
            <w:t>RPN Skills Transition</w:t>
          </w:r>
        </w:p>
        <w:p w:rsidR="000670AE" w:rsidRDefault="000670AE">
          <w:pPr>
            <w:rPr>
              <w:rFonts w:ascii="Arial" w:hAnsi="Arial"/>
              <w:snapToGrid w:val="0"/>
            </w:rPr>
          </w:pPr>
        </w:p>
      </w:tc>
      <w:tc>
        <w:tcPr>
          <w:tcW w:w="1134" w:type="dxa"/>
        </w:tcPr>
        <w:p w:rsidR="000670AE" w:rsidRDefault="000670AE">
          <w:pPr>
            <w:pStyle w:val="Header"/>
            <w:jc w:val="center"/>
            <w:rPr>
              <w:rFonts w:ascii="Arial" w:hAnsi="Arial"/>
              <w:snapToGrid w:val="0"/>
            </w:rPr>
          </w:pPr>
        </w:p>
      </w:tc>
      <w:tc>
        <w:tcPr>
          <w:tcW w:w="3928" w:type="dxa"/>
        </w:tcPr>
        <w:p w:rsidR="000670AE" w:rsidRDefault="000670AE">
          <w:pPr>
            <w:pStyle w:val="Header"/>
            <w:jc w:val="right"/>
            <w:rPr>
              <w:rFonts w:ascii="Arial" w:hAnsi="Arial"/>
              <w:snapToGrid w:val="0"/>
            </w:rPr>
          </w:pPr>
          <w:r>
            <w:rPr>
              <w:rFonts w:ascii="Arial" w:hAnsi="Arial"/>
              <w:snapToGrid w:val="0"/>
            </w:rPr>
            <w:t>CED1899</w:t>
          </w:r>
        </w:p>
      </w:tc>
    </w:tr>
  </w:tbl>
  <w:p w:rsidR="000670AE" w:rsidRDefault="000670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B017A8"/>
    <w:multiLevelType w:val="hybridMultilevel"/>
    <w:tmpl w:val="8AA0829C"/>
    <w:lvl w:ilvl="0" w:tplc="10090017">
      <w:start w:val="1"/>
      <w:numFmt w:val="lowerLetter"/>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63153"/>
    <w:multiLevelType w:val="multilevel"/>
    <w:tmpl w:val="F1585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E7DC613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079F5"/>
    <w:multiLevelType w:val="hybridMultilevel"/>
    <w:tmpl w:val="F15855E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2">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325D47"/>
    <w:multiLevelType w:val="hybridMultilevel"/>
    <w:tmpl w:val="78FE1BA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C35253"/>
    <w:multiLevelType w:val="hybridMultilevel"/>
    <w:tmpl w:val="1D64EA4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6D5803"/>
    <w:multiLevelType w:val="hybridMultilevel"/>
    <w:tmpl w:val="86EA60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C7F4CB7"/>
    <w:multiLevelType w:val="hybridMultilevel"/>
    <w:tmpl w:val="A4F0159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2">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97E84B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47B1540"/>
    <w:multiLevelType w:val="hybridMultilevel"/>
    <w:tmpl w:val="F72E323C"/>
    <w:lvl w:ilvl="0" w:tplc="E7DC6134">
      <w:start w:val="1"/>
      <w:numFmt w:val="bullet"/>
      <w:lvlText w:val=""/>
      <w:lvlJc w:val="left"/>
      <w:pPr>
        <w:tabs>
          <w:tab w:val="num" w:pos="1098"/>
        </w:tabs>
        <w:ind w:left="1098" w:hanging="360"/>
      </w:pPr>
      <w:rPr>
        <w:rFonts w:ascii="Symbol" w:hAnsi="Symbol" w:hint="default"/>
      </w:rPr>
    </w:lvl>
    <w:lvl w:ilvl="1" w:tplc="04090003" w:tentative="1">
      <w:start w:val="1"/>
      <w:numFmt w:val="bullet"/>
      <w:lvlText w:val="o"/>
      <w:lvlJc w:val="left"/>
      <w:pPr>
        <w:tabs>
          <w:tab w:val="num" w:pos="2178"/>
        </w:tabs>
        <w:ind w:left="2178" w:hanging="360"/>
      </w:pPr>
      <w:rPr>
        <w:rFonts w:ascii="Courier New" w:hAnsi="Courier New" w:hint="default"/>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27">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A44A01"/>
    <w:multiLevelType w:val="hybridMultilevel"/>
    <w:tmpl w:val="753E6A2E"/>
    <w:lvl w:ilvl="0" w:tplc="10090017">
      <w:start w:val="1"/>
      <w:numFmt w:val="lowerLetter"/>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9"/>
  </w:num>
  <w:num w:numId="3">
    <w:abstractNumId w:val="10"/>
  </w:num>
  <w:num w:numId="4">
    <w:abstractNumId w:val="23"/>
  </w:num>
  <w:num w:numId="5">
    <w:abstractNumId w:val="31"/>
  </w:num>
  <w:num w:numId="6">
    <w:abstractNumId w:val="3"/>
  </w:num>
  <w:num w:numId="7">
    <w:abstractNumId w:val="1"/>
  </w:num>
  <w:num w:numId="8">
    <w:abstractNumId w:val="20"/>
  </w:num>
  <w:num w:numId="9">
    <w:abstractNumId w:val="25"/>
  </w:num>
  <w:num w:numId="10">
    <w:abstractNumId w:val="4"/>
  </w:num>
  <w:num w:numId="11">
    <w:abstractNumId w:val="17"/>
  </w:num>
  <w:num w:numId="12">
    <w:abstractNumId w:val="0"/>
  </w:num>
  <w:num w:numId="13">
    <w:abstractNumId w:val="5"/>
  </w:num>
  <w:num w:numId="14">
    <w:abstractNumId w:val="24"/>
  </w:num>
  <w:num w:numId="15">
    <w:abstractNumId w:val="27"/>
  </w:num>
  <w:num w:numId="16">
    <w:abstractNumId w:val="7"/>
  </w:num>
  <w:num w:numId="17">
    <w:abstractNumId w:val="18"/>
  </w:num>
  <w:num w:numId="18">
    <w:abstractNumId w:val="21"/>
  </w:num>
  <w:num w:numId="19">
    <w:abstractNumId w:val="13"/>
  </w:num>
  <w:num w:numId="20">
    <w:abstractNumId w:val="2"/>
  </w:num>
  <w:num w:numId="21">
    <w:abstractNumId w:val="9"/>
  </w:num>
  <w:num w:numId="22">
    <w:abstractNumId w:val="26"/>
  </w:num>
  <w:num w:numId="23">
    <w:abstractNumId w:val="11"/>
  </w:num>
  <w:num w:numId="24">
    <w:abstractNumId w:val="30"/>
  </w:num>
  <w:num w:numId="25">
    <w:abstractNumId w:val="16"/>
  </w:num>
  <w:num w:numId="26">
    <w:abstractNumId w:val="19"/>
  </w:num>
  <w:num w:numId="27">
    <w:abstractNumId w:val="12"/>
  </w:num>
  <w:num w:numId="28">
    <w:abstractNumId w:val="22"/>
  </w:num>
  <w:num w:numId="29">
    <w:abstractNumId w:val="15"/>
  </w:num>
  <w:num w:numId="30">
    <w:abstractNumId w:val="8"/>
  </w:num>
  <w:num w:numId="31">
    <w:abstractNumId w:val="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282D"/>
    <w:rsid w:val="00026B25"/>
    <w:rsid w:val="00046946"/>
    <w:rsid w:val="000670AE"/>
    <w:rsid w:val="0017038A"/>
    <w:rsid w:val="002702BF"/>
    <w:rsid w:val="00286160"/>
    <w:rsid w:val="002A64C1"/>
    <w:rsid w:val="002D6C4C"/>
    <w:rsid w:val="00393BA5"/>
    <w:rsid w:val="003B5B77"/>
    <w:rsid w:val="00565E5A"/>
    <w:rsid w:val="005A5D2C"/>
    <w:rsid w:val="00624F2A"/>
    <w:rsid w:val="00626C24"/>
    <w:rsid w:val="006E5E11"/>
    <w:rsid w:val="00721FF2"/>
    <w:rsid w:val="00773E8B"/>
    <w:rsid w:val="007D2D6B"/>
    <w:rsid w:val="007F132C"/>
    <w:rsid w:val="009738C3"/>
    <w:rsid w:val="00B61F72"/>
    <w:rsid w:val="00B835FC"/>
    <w:rsid w:val="00D1300B"/>
    <w:rsid w:val="00DF080F"/>
    <w:rsid w:val="00E25868"/>
    <w:rsid w:val="00E518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rsid w:val="00DF080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170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B178A-F9AA-45CA-B2F5-1BF963E853CE}"/>
</file>

<file path=customXml/itemProps2.xml><?xml version="1.0" encoding="utf-8"?>
<ds:datastoreItem xmlns:ds="http://schemas.openxmlformats.org/officeDocument/2006/customXml" ds:itemID="{E03D16CC-9122-4035-BB0D-DFE3F6865986}"/>
</file>

<file path=customXml/itemProps3.xml><?xml version="1.0" encoding="utf-8"?>
<ds:datastoreItem xmlns:ds="http://schemas.openxmlformats.org/officeDocument/2006/customXml" ds:itemID="{8576EED5-CB9D-440B-AA0C-82DD8CDAF2AF}"/>
</file>

<file path=docProps/app.xml><?xml version="1.0" encoding="utf-8"?>
<Properties xmlns="http://schemas.openxmlformats.org/officeDocument/2006/extended-properties" xmlns:vt="http://schemas.openxmlformats.org/officeDocument/2006/docPropsVTypes">
  <Template>Normal.dotm</Template>
  <TotalTime>1</TotalTime>
  <Pages>8</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2012-11-05T15:37:00Z</cp:lastPrinted>
  <dcterms:created xsi:type="dcterms:W3CDTF">2010-09-21T14:24:00Z</dcterms:created>
  <dcterms:modified xsi:type="dcterms:W3CDTF">2012-11-05T15:37:00Z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9575200</vt:r8>
  </property>
</Properties>
</file>